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76" w:rsidRDefault="007E7676" w:rsidP="007E76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Tisztelt Cím!</w:t>
      </w:r>
    </w:p>
    <w:p w:rsidR="007E7676" w:rsidRDefault="007E7676" w:rsidP="007E7676">
      <w:pPr>
        <w:rPr>
          <w:sz w:val="24"/>
          <w:szCs w:val="24"/>
        </w:rPr>
      </w:pPr>
      <w:r>
        <w:rPr>
          <w:sz w:val="24"/>
          <w:szCs w:val="24"/>
        </w:rPr>
        <w:t>Mellékletben csatolva küldöm a megrendeléshez tartozó szöveget egy állományba tömörítve.</w:t>
      </w:r>
    </w:p>
    <w:p w:rsidR="007E7676" w:rsidRDefault="007E7676" w:rsidP="007E7676">
      <w:pPr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proofErr w:type="spellStart"/>
      <w:r>
        <w:rPr>
          <w:sz w:val="24"/>
          <w:szCs w:val="24"/>
        </w:rPr>
        <w:t>ültetőkártya</w:t>
      </w:r>
      <w:proofErr w:type="spellEnd"/>
      <w:r>
        <w:rPr>
          <w:sz w:val="24"/>
          <w:szCs w:val="24"/>
        </w:rPr>
        <w:t xml:space="preserve">, az ülésrend és a menükártya egyaránt fehér színű, nem gyöngyházfényű. A menükártya szalag nélküli változat. Az </w:t>
      </w:r>
      <w:proofErr w:type="spellStart"/>
      <w:r>
        <w:rPr>
          <w:sz w:val="24"/>
          <w:szCs w:val="24"/>
        </w:rPr>
        <w:t>ültetőkártya</w:t>
      </w:r>
      <w:proofErr w:type="spellEnd"/>
      <w:r>
        <w:rPr>
          <w:sz w:val="24"/>
          <w:szCs w:val="24"/>
        </w:rPr>
        <w:t xml:space="preserve"> sátras változat, vőlegény sablon mintázata alapján. </w:t>
      </w:r>
    </w:p>
    <w:p w:rsidR="007E7676" w:rsidRDefault="007E7676" w:rsidP="007E7676">
      <w:pPr>
        <w:rPr>
          <w:sz w:val="24"/>
          <w:szCs w:val="24"/>
        </w:rPr>
      </w:pPr>
      <w:r>
        <w:rPr>
          <w:sz w:val="24"/>
          <w:szCs w:val="24"/>
        </w:rPr>
        <w:t xml:space="preserve">A gyártás előtt kérem, szíveskedjenek a látványtervet megküldeni a részemre, jóváhagyás után indítható a nyomtatás. </w:t>
      </w:r>
    </w:p>
    <w:p w:rsidR="007E7676" w:rsidRDefault="007E7676" w:rsidP="007E76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Köszönöm.</w:t>
      </w:r>
    </w:p>
    <w:p w:rsidR="007E7676" w:rsidRPr="007E7676" w:rsidRDefault="007E7676" w:rsidP="007E7676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Üdvözlettel: </w:t>
      </w:r>
      <w:proofErr w:type="spellStart"/>
      <w:r>
        <w:rPr>
          <w:sz w:val="24"/>
          <w:szCs w:val="24"/>
        </w:rPr>
        <w:t>Hanyi</w:t>
      </w:r>
      <w:proofErr w:type="spellEnd"/>
      <w:r>
        <w:rPr>
          <w:sz w:val="24"/>
          <w:szCs w:val="24"/>
        </w:rPr>
        <w:t xml:space="preserve"> Nóra</w:t>
      </w:r>
    </w:p>
    <w:p w:rsidR="007E7676" w:rsidRDefault="007E7676" w:rsidP="00AA0E08">
      <w:pPr>
        <w:jc w:val="center"/>
        <w:rPr>
          <w:b/>
          <w:sz w:val="28"/>
          <w:szCs w:val="28"/>
        </w:rPr>
      </w:pPr>
    </w:p>
    <w:p w:rsidR="007E7676" w:rsidRDefault="007E7676" w:rsidP="00AA0E08">
      <w:pPr>
        <w:jc w:val="center"/>
        <w:rPr>
          <w:b/>
          <w:sz w:val="28"/>
          <w:szCs w:val="28"/>
        </w:rPr>
      </w:pPr>
    </w:p>
    <w:p w:rsidR="00D93D23" w:rsidRPr="00F070DE" w:rsidRDefault="009A3DB7" w:rsidP="00AA0E08">
      <w:pPr>
        <w:jc w:val="center"/>
        <w:rPr>
          <w:b/>
          <w:sz w:val="28"/>
          <w:szCs w:val="28"/>
        </w:rPr>
      </w:pPr>
      <w:r w:rsidRPr="00F070DE">
        <w:rPr>
          <w:b/>
          <w:sz w:val="28"/>
          <w:szCs w:val="28"/>
        </w:rPr>
        <w:t>Menükártyára</w:t>
      </w:r>
    </w:p>
    <w:p w:rsidR="00AA0E08" w:rsidRDefault="00AA0E08" w:rsidP="00AA0E08">
      <w:pPr>
        <w:jc w:val="center"/>
      </w:pPr>
    </w:p>
    <w:p w:rsidR="00AA0E08" w:rsidRPr="00AA0E08" w:rsidRDefault="00AA0E08" w:rsidP="00AA0E08">
      <w:pPr>
        <w:jc w:val="center"/>
      </w:pPr>
      <w:r w:rsidRPr="00AA0E08">
        <w:rPr>
          <w:highlight w:val="yellow"/>
        </w:rPr>
        <w:t>Középső hasáb:</w:t>
      </w:r>
    </w:p>
    <w:p w:rsidR="00AA0E08" w:rsidRDefault="00AA0E08" w:rsidP="00AA0E08">
      <w:pPr>
        <w:jc w:val="center"/>
      </w:pPr>
      <w:r>
        <w:t>Nóra</w:t>
      </w:r>
    </w:p>
    <w:p w:rsidR="00AA0E08" w:rsidRDefault="00AA0E08" w:rsidP="00AA0E08">
      <w:pPr>
        <w:jc w:val="center"/>
      </w:pPr>
      <w:r>
        <w:t>János</w:t>
      </w:r>
    </w:p>
    <w:p w:rsidR="00AA0E08" w:rsidRDefault="00AA0E08" w:rsidP="00AA0E08">
      <w:pPr>
        <w:jc w:val="center"/>
      </w:pPr>
      <w:r>
        <w:t>2020. szeptember 25.</w:t>
      </w:r>
    </w:p>
    <w:p w:rsidR="00AA0E08" w:rsidRDefault="00AA0E08" w:rsidP="00AA0E08">
      <w:pPr>
        <w:jc w:val="center"/>
      </w:pPr>
      <w:r>
        <w:t>Köszönjük, hogy velünk ünnepelsz!</w:t>
      </w:r>
    </w:p>
    <w:p w:rsidR="00AA0E08" w:rsidRDefault="00AA0E08" w:rsidP="00AA0E08">
      <w:pPr>
        <w:jc w:val="center"/>
      </w:pPr>
      <w:r w:rsidRPr="00AA0E08">
        <w:rPr>
          <w:highlight w:val="yellow"/>
        </w:rPr>
        <w:t>Menü hasáb:</w:t>
      </w:r>
    </w:p>
    <w:p w:rsidR="00AA0E08" w:rsidRDefault="00AA0E08" w:rsidP="00AA0E08">
      <w:pPr>
        <w:jc w:val="center"/>
      </w:pPr>
      <w:r>
        <w:t>Leves:</w:t>
      </w:r>
    </w:p>
    <w:p w:rsidR="00AA0E08" w:rsidRDefault="00AA0E08" w:rsidP="00AA0E08">
      <w:pPr>
        <w:jc w:val="center"/>
      </w:pPr>
      <w:r>
        <w:t>Újházi tyúkhúsleves csigatésztával</w:t>
      </w:r>
    </w:p>
    <w:p w:rsidR="00AA0E08" w:rsidRDefault="00AA0E08" w:rsidP="00AA0E08">
      <w:pPr>
        <w:jc w:val="center"/>
      </w:pPr>
    </w:p>
    <w:p w:rsidR="00AA0E08" w:rsidRDefault="00AA0E08" w:rsidP="00AA0E08">
      <w:pPr>
        <w:jc w:val="center"/>
      </w:pPr>
      <w:r>
        <w:t>Sültes tál:</w:t>
      </w:r>
    </w:p>
    <w:p w:rsidR="00AA0E08" w:rsidRDefault="00AA0E08" w:rsidP="00AA0E08">
      <w:pPr>
        <w:jc w:val="center"/>
      </w:pPr>
      <w:r>
        <w:t>Roston jérce</w:t>
      </w:r>
    </w:p>
    <w:p w:rsidR="00AA0E08" w:rsidRDefault="00AA0E08" w:rsidP="00AA0E08">
      <w:pPr>
        <w:jc w:val="center"/>
      </w:pPr>
      <w:r>
        <w:t>Mátrai borzas csirke</w:t>
      </w:r>
    </w:p>
    <w:p w:rsidR="00AA0E08" w:rsidRDefault="00AA0E08" w:rsidP="00AA0E08">
      <w:pPr>
        <w:jc w:val="center"/>
      </w:pPr>
      <w:proofErr w:type="spellStart"/>
      <w:r>
        <w:t>Baconbe</w:t>
      </w:r>
      <w:proofErr w:type="spellEnd"/>
      <w:r>
        <w:t xml:space="preserve"> göngyölt sertés szűz</w:t>
      </w:r>
    </w:p>
    <w:p w:rsidR="00AA0E08" w:rsidRDefault="00AA0E08" w:rsidP="00AA0E08">
      <w:pPr>
        <w:jc w:val="center"/>
      </w:pPr>
      <w:r>
        <w:t>Juhtúróval töltött gomba rántva</w:t>
      </w:r>
    </w:p>
    <w:p w:rsidR="00AA0E08" w:rsidRDefault="00AA0E08" w:rsidP="00AA0E08">
      <w:pPr>
        <w:jc w:val="center"/>
      </w:pPr>
      <w:r>
        <w:lastRenderedPageBreak/>
        <w:t>Rántott karfiol</w:t>
      </w:r>
    </w:p>
    <w:p w:rsidR="00AA0E08" w:rsidRDefault="00AA0E08" w:rsidP="00AA0E08">
      <w:pPr>
        <w:jc w:val="center"/>
      </w:pPr>
      <w:r>
        <w:t>Rántott sajt</w:t>
      </w:r>
    </w:p>
    <w:p w:rsidR="00AA0E08" w:rsidRDefault="00AA0E08" w:rsidP="00AA0E08">
      <w:pPr>
        <w:jc w:val="center"/>
      </w:pPr>
    </w:p>
    <w:p w:rsidR="00AA0E08" w:rsidRDefault="00AA0E08" w:rsidP="00AA0E08">
      <w:pPr>
        <w:jc w:val="center"/>
      </w:pPr>
      <w:r>
        <w:t>Köret:</w:t>
      </w:r>
    </w:p>
    <w:p w:rsidR="00AA0E08" w:rsidRDefault="00AA0E08" w:rsidP="00AA0E08">
      <w:pPr>
        <w:jc w:val="center"/>
      </w:pPr>
      <w:r>
        <w:t>Grillezett zöldségek</w:t>
      </w:r>
    </w:p>
    <w:p w:rsidR="00AA0E08" w:rsidRDefault="00AA0E08" w:rsidP="00AA0E08">
      <w:pPr>
        <w:jc w:val="center"/>
      </w:pPr>
      <w:r>
        <w:t>Jázmin rizs</w:t>
      </w:r>
    </w:p>
    <w:p w:rsidR="00AA0E08" w:rsidRDefault="00AA0E08" w:rsidP="00AA0E08">
      <w:pPr>
        <w:jc w:val="center"/>
      </w:pPr>
      <w:r>
        <w:t>Házi hasábburgonya</w:t>
      </w:r>
    </w:p>
    <w:p w:rsidR="00AA0E08" w:rsidRDefault="00AA0E08" w:rsidP="00AA0E08">
      <w:pPr>
        <w:jc w:val="center"/>
      </w:pPr>
    </w:p>
    <w:p w:rsidR="00AA0E08" w:rsidRDefault="00AA0E08" w:rsidP="00AA0E08">
      <w:pPr>
        <w:jc w:val="center"/>
      </w:pPr>
      <w:r>
        <w:t>Savanyúság:</w:t>
      </w:r>
    </w:p>
    <w:p w:rsidR="00AA0E08" w:rsidRDefault="00AA0E08" w:rsidP="00AA0E08">
      <w:pPr>
        <w:jc w:val="center"/>
      </w:pPr>
      <w:r>
        <w:t>Házi káposztasaláta</w:t>
      </w:r>
    </w:p>
    <w:p w:rsidR="00AA0E08" w:rsidRDefault="00AA0E08" w:rsidP="00AA0E08">
      <w:pPr>
        <w:jc w:val="center"/>
      </w:pPr>
    </w:p>
    <w:p w:rsidR="00AA0E08" w:rsidRDefault="00AA0E08" w:rsidP="00AA0E08">
      <w:pPr>
        <w:jc w:val="center"/>
      </w:pPr>
      <w:r>
        <w:t>Desszert:</w:t>
      </w:r>
    </w:p>
    <w:p w:rsidR="00AA0E08" w:rsidRDefault="00AA0E08" w:rsidP="00AA0E08">
      <w:pPr>
        <w:jc w:val="center"/>
      </w:pPr>
      <w:r>
        <w:t>Cukrászsütemény</w:t>
      </w:r>
      <w:r w:rsidR="00E942DA">
        <w:t>ek és torta</w:t>
      </w:r>
      <w:r>
        <w:t>válogatás</w:t>
      </w:r>
    </w:p>
    <w:p w:rsidR="00AA0E08" w:rsidRDefault="00AA0E08" w:rsidP="00AA0E08">
      <w:pPr>
        <w:jc w:val="center"/>
      </w:pPr>
    </w:p>
    <w:p w:rsidR="00AA0E08" w:rsidRDefault="00AA0E08" w:rsidP="00AA0E08">
      <w:pPr>
        <w:jc w:val="center"/>
      </w:pPr>
      <w:r>
        <w:t>Éjféli büfé:</w:t>
      </w:r>
    </w:p>
    <w:p w:rsidR="00AA0E08" w:rsidRDefault="00AA0E08" w:rsidP="00AA0E08">
      <w:pPr>
        <w:jc w:val="center"/>
      </w:pPr>
      <w:r>
        <w:t>Töltött káposzta finoman füstölt hússal</w:t>
      </w:r>
    </w:p>
    <w:p w:rsidR="00AA0E08" w:rsidRDefault="0050177C" w:rsidP="00AA0E08">
      <w:pPr>
        <w:jc w:val="center"/>
      </w:pPr>
      <w:r>
        <w:t>Hideg sültek</w:t>
      </w:r>
    </w:p>
    <w:p w:rsidR="0050177C" w:rsidRDefault="0050177C" w:rsidP="00AA0E08">
      <w:pPr>
        <w:jc w:val="center"/>
      </w:pPr>
    </w:p>
    <w:p w:rsidR="0050177C" w:rsidRDefault="0050177C" w:rsidP="00AA0E08">
      <w:pPr>
        <w:jc w:val="center"/>
      </w:pPr>
      <w:r w:rsidRPr="0050177C">
        <w:rPr>
          <w:highlight w:val="yellow"/>
        </w:rPr>
        <w:t>Itallap hasáb:</w:t>
      </w:r>
    </w:p>
    <w:p w:rsidR="0050177C" w:rsidRDefault="0050177C" w:rsidP="00AA0E08">
      <w:pPr>
        <w:jc w:val="center"/>
      </w:pPr>
      <w:r>
        <w:t>Borok:</w:t>
      </w:r>
    </w:p>
    <w:p w:rsidR="0050177C" w:rsidRDefault="0050177C" w:rsidP="00AA0E08">
      <w:pPr>
        <w:jc w:val="center"/>
      </w:pPr>
      <w:r>
        <w:t>Kovács Nimród Egri Csillag</w:t>
      </w:r>
    </w:p>
    <w:p w:rsidR="0050177C" w:rsidRDefault="0050177C" w:rsidP="00AA0E08">
      <w:pPr>
        <w:jc w:val="center"/>
      </w:pPr>
      <w:r>
        <w:t xml:space="preserve">Kovács Nimród </w:t>
      </w:r>
      <w:proofErr w:type="spellStart"/>
      <w:r>
        <w:t>Rosé</w:t>
      </w:r>
      <w:proofErr w:type="spellEnd"/>
    </w:p>
    <w:p w:rsidR="0050177C" w:rsidRDefault="0050177C" w:rsidP="00AA0E08">
      <w:pPr>
        <w:jc w:val="center"/>
      </w:pPr>
      <w:proofErr w:type="spellStart"/>
      <w:r>
        <w:t>Bolyki</w:t>
      </w:r>
      <w:proofErr w:type="spellEnd"/>
      <w:r>
        <w:t xml:space="preserve"> Bikavér</w:t>
      </w:r>
    </w:p>
    <w:p w:rsidR="0050177C" w:rsidRDefault="0050177C" w:rsidP="00AA0E08">
      <w:pPr>
        <w:jc w:val="center"/>
      </w:pPr>
    </w:p>
    <w:p w:rsidR="0050177C" w:rsidRDefault="0050177C" w:rsidP="00AA0E08">
      <w:pPr>
        <w:jc w:val="center"/>
      </w:pPr>
      <w:r>
        <w:t>Csapolt sör</w:t>
      </w:r>
      <w:r w:rsidR="00E942DA">
        <w:t>ök</w:t>
      </w:r>
      <w:r>
        <w:t>:</w:t>
      </w:r>
    </w:p>
    <w:p w:rsidR="0050177C" w:rsidRDefault="0050177C" w:rsidP="00AA0E08">
      <w:pPr>
        <w:jc w:val="center"/>
      </w:pPr>
      <w:r>
        <w:t>Dreher</w:t>
      </w:r>
    </w:p>
    <w:p w:rsidR="0050177C" w:rsidRDefault="0050177C" w:rsidP="00AA0E08">
      <w:pPr>
        <w:jc w:val="center"/>
      </w:pPr>
      <w:proofErr w:type="spellStart"/>
      <w:r>
        <w:t>Pilsner</w:t>
      </w:r>
      <w:proofErr w:type="spellEnd"/>
      <w:r>
        <w:t xml:space="preserve"> </w:t>
      </w:r>
      <w:proofErr w:type="spellStart"/>
      <w:r>
        <w:t>Urquell</w:t>
      </w:r>
      <w:proofErr w:type="spellEnd"/>
      <w:r>
        <w:t xml:space="preserve"> </w:t>
      </w:r>
    </w:p>
    <w:p w:rsidR="0050177C" w:rsidRDefault="0050177C" w:rsidP="00AA0E08">
      <w:pPr>
        <w:jc w:val="center"/>
      </w:pPr>
    </w:p>
    <w:p w:rsidR="0050177C" w:rsidRDefault="0050177C" w:rsidP="00AA0E08">
      <w:pPr>
        <w:jc w:val="center"/>
      </w:pPr>
      <w:r>
        <w:t>Röviditalok:</w:t>
      </w:r>
    </w:p>
    <w:p w:rsidR="00E942DA" w:rsidRDefault="00E942DA" w:rsidP="00AA0E08">
      <w:pPr>
        <w:jc w:val="center"/>
      </w:pPr>
      <w:r>
        <w:t>Érlelt szatmári szilvapálinka</w:t>
      </w:r>
    </w:p>
    <w:p w:rsidR="00E942DA" w:rsidRDefault="00E942DA" w:rsidP="00AA0E08">
      <w:pPr>
        <w:jc w:val="center"/>
      </w:pPr>
      <w:r>
        <w:t>Mézes fahéjas meggypálinka</w:t>
      </w:r>
    </w:p>
    <w:p w:rsidR="00E942DA" w:rsidRDefault="00E942DA" w:rsidP="00AA0E08">
      <w:pPr>
        <w:jc w:val="center"/>
      </w:pPr>
      <w:r>
        <w:t>Birsalma pálinka</w:t>
      </w:r>
    </w:p>
    <w:p w:rsidR="00E942DA" w:rsidRDefault="00E942DA" w:rsidP="00AA0E08">
      <w:pPr>
        <w:jc w:val="center"/>
      </w:pPr>
      <w:r>
        <w:t>Kajszibarack pálinka</w:t>
      </w:r>
    </w:p>
    <w:p w:rsidR="00E942DA" w:rsidRDefault="00E942DA" w:rsidP="00AA0E08">
      <w:pPr>
        <w:jc w:val="center"/>
      </w:pPr>
      <w:r>
        <w:t xml:space="preserve">Johnnie Walker Red </w:t>
      </w:r>
      <w:proofErr w:type="spellStart"/>
      <w:r>
        <w:t>Label</w:t>
      </w:r>
      <w:proofErr w:type="spellEnd"/>
      <w:r>
        <w:t xml:space="preserve"> </w:t>
      </w:r>
      <w:proofErr w:type="spellStart"/>
      <w:r>
        <w:t>whiskey</w:t>
      </w:r>
      <w:proofErr w:type="spellEnd"/>
    </w:p>
    <w:p w:rsidR="00E942DA" w:rsidRDefault="00E942DA" w:rsidP="00AA0E08">
      <w:pPr>
        <w:jc w:val="center"/>
      </w:pPr>
      <w:proofErr w:type="spellStart"/>
      <w:r>
        <w:t>Baileys</w:t>
      </w:r>
      <w:proofErr w:type="spellEnd"/>
      <w:r>
        <w:t xml:space="preserve"> ír krémlikőr</w:t>
      </w:r>
    </w:p>
    <w:p w:rsidR="0050177C" w:rsidRDefault="0050177C" w:rsidP="00AA0E08">
      <w:pPr>
        <w:jc w:val="center"/>
      </w:pPr>
    </w:p>
    <w:p w:rsidR="00C403B7" w:rsidRDefault="00C403B7" w:rsidP="00AA0E08">
      <w:pPr>
        <w:jc w:val="center"/>
      </w:pPr>
      <w:r>
        <w:t xml:space="preserve">Ásványvíz (szénsavas, </w:t>
      </w:r>
      <w:proofErr w:type="spellStart"/>
      <w:r>
        <w:t>-</w:t>
      </w:r>
      <w:proofErr w:type="gramStart"/>
      <w:r>
        <w:t>mentes</w:t>
      </w:r>
      <w:proofErr w:type="spellEnd"/>
      <w:proofErr w:type="gramEnd"/>
      <w:r>
        <w:t>)</w:t>
      </w:r>
    </w:p>
    <w:p w:rsidR="00C403B7" w:rsidRDefault="00C403B7" w:rsidP="00AA0E08">
      <w:pPr>
        <w:jc w:val="center"/>
      </w:pPr>
      <w:r>
        <w:t>Üdítők (Pepsi, narancs, gyömbér)</w:t>
      </w:r>
    </w:p>
    <w:p w:rsidR="00C403B7" w:rsidRDefault="00C403B7" w:rsidP="00AA0E08">
      <w:pPr>
        <w:jc w:val="center"/>
      </w:pPr>
      <w:r>
        <w:t>Rostos gyümölcslék (őszibarack, alma)</w:t>
      </w:r>
    </w:p>
    <w:p w:rsidR="00C403B7" w:rsidRDefault="00C403B7" w:rsidP="00AA0E08">
      <w:pPr>
        <w:jc w:val="center"/>
      </w:pPr>
      <w:r>
        <w:t xml:space="preserve">Kávé, </w:t>
      </w:r>
      <w:proofErr w:type="spellStart"/>
      <w:r>
        <w:t>cappuccino</w:t>
      </w:r>
      <w:proofErr w:type="spellEnd"/>
    </w:p>
    <w:p w:rsidR="007E7676" w:rsidRDefault="007E7676" w:rsidP="00AA0E08">
      <w:pPr>
        <w:jc w:val="center"/>
      </w:pPr>
    </w:p>
    <w:p w:rsidR="007E7676" w:rsidRDefault="007E7676" w:rsidP="00AA0E08">
      <w:pPr>
        <w:jc w:val="center"/>
      </w:pPr>
    </w:p>
    <w:p w:rsidR="007E7676" w:rsidRDefault="007E7676" w:rsidP="00AA0E08">
      <w:pPr>
        <w:jc w:val="center"/>
      </w:pPr>
    </w:p>
    <w:p w:rsidR="007E7676" w:rsidRDefault="007E7676" w:rsidP="00AA0E08">
      <w:pPr>
        <w:jc w:val="center"/>
      </w:pPr>
    </w:p>
    <w:p w:rsidR="007E7676" w:rsidRDefault="007E7676" w:rsidP="00AA0E08">
      <w:pPr>
        <w:jc w:val="center"/>
      </w:pPr>
    </w:p>
    <w:p w:rsidR="007E7676" w:rsidRDefault="007E7676" w:rsidP="00AA0E08">
      <w:pPr>
        <w:jc w:val="center"/>
      </w:pPr>
    </w:p>
    <w:p w:rsidR="007E7676" w:rsidRDefault="007E7676" w:rsidP="00AA0E08">
      <w:pPr>
        <w:jc w:val="center"/>
      </w:pPr>
    </w:p>
    <w:p w:rsidR="007E7676" w:rsidRDefault="007E7676" w:rsidP="00AA0E08">
      <w:pPr>
        <w:jc w:val="center"/>
      </w:pPr>
    </w:p>
    <w:p w:rsidR="007E7676" w:rsidRDefault="007E7676" w:rsidP="00AA0E08">
      <w:pPr>
        <w:jc w:val="center"/>
      </w:pPr>
    </w:p>
    <w:p w:rsidR="007E7676" w:rsidRDefault="007E7676" w:rsidP="00AA0E08">
      <w:pPr>
        <w:jc w:val="center"/>
      </w:pPr>
    </w:p>
    <w:p w:rsidR="007E7676" w:rsidRDefault="007E7676" w:rsidP="00AA0E08">
      <w:pPr>
        <w:jc w:val="center"/>
      </w:pPr>
    </w:p>
    <w:p w:rsidR="007E7676" w:rsidRDefault="007E7676" w:rsidP="00AA0E08">
      <w:pPr>
        <w:jc w:val="center"/>
      </w:pPr>
    </w:p>
    <w:p w:rsidR="007E7676" w:rsidRDefault="007E7676" w:rsidP="00AA0E08">
      <w:pPr>
        <w:jc w:val="center"/>
      </w:pPr>
    </w:p>
    <w:p w:rsidR="007E7676" w:rsidRDefault="007E7676" w:rsidP="00AA0E08">
      <w:pPr>
        <w:jc w:val="center"/>
      </w:pPr>
    </w:p>
    <w:tbl>
      <w:tblPr>
        <w:tblW w:w="107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78"/>
        <w:gridCol w:w="2442"/>
        <w:gridCol w:w="200"/>
        <w:gridCol w:w="690"/>
        <w:gridCol w:w="250"/>
        <w:gridCol w:w="440"/>
        <w:gridCol w:w="520"/>
        <w:gridCol w:w="440"/>
        <w:gridCol w:w="520"/>
        <w:gridCol w:w="216"/>
        <w:gridCol w:w="735"/>
        <w:gridCol w:w="9"/>
        <w:gridCol w:w="726"/>
        <w:gridCol w:w="234"/>
        <w:gridCol w:w="960"/>
        <w:gridCol w:w="440"/>
        <w:gridCol w:w="520"/>
        <w:gridCol w:w="960"/>
      </w:tblGrid>
      <w:tr w:rsidR="007E7676" w:rsidRPr="007E7676" w:rsidTr="007E7676">
        <w:trPr>
          <w:trHeight w:val="300"/>
        </w:trPr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lastRenderedPageBreak/>
              <w:t xml:space="preserve">Végleges vendéglista az </w:t>
            </w:r>
            <w:proofErr w:type="spellStart"/>
            <w:r w:rsidRPr="007E767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ültetőkártyákhoz</w:t>
            </w:r>
            <w:proofErr w:type="spellEnd"/>
          </w:p>
        </w:tc>
        <w:tc>
          <w:tcPr>
            <w:tcW w:w="4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Típus: Vőlegény sablon mintázata, sátras, fehér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A számozás Önöket nem érinti.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1.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Ifjú Feleség</w:t>
            </w:r>
          </w:p>
        </w:tc>
        <w:tc>
          <w:tcPr>
            <w:tcW w:w="57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Jelen táblázatban hárommal több név lesz felsorolva, mint az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2.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Ifjú Férj</w:t>
            </w:r>
          </w:p>
        </w:tc>
        <w:tc>
          <w:tcPr>
            <w:tcW w:w="6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ülésrendben, mert a vírus miatt külföldről érkező vendégek nem tudnak </w:t>
            </w: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3.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Apa</w:t>
            </w:r>
          </w:p>
        </w:tc>
        <w:tc>
          <w:tcPr>
            <w:tcW w:w="6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részt venni az eseményen, de emlékbe kapnak </w:t>
            </w:r>
            <w:proofErr w:type="spellStart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ültetőkártyát</w:t>
            </w:r>
            <w:proofErr w:type="spellEnd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is. </w:t>
            </w: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4.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Anya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5.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Mama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6.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Tuzáné Gál Judit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7.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Tuza Roland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8.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Tuza-Matyus</w:t>
            </w:r>
            <w:proofErr w:type="spellEnd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Judit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9.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Tuza Máté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10.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Gál Zoltán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11.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Gálné Kassai Mária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12.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Gál Bence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13.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Bíróné Gál Zsuzsanna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14.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Bíró Imre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15.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Bíró Ádám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16.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Pászthory</w:t>
            </w:r>
            <w:proofErr w:type="spellEnd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Lóránt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17.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Pászthory</w:t>
            </w:r>
            <w:proofErr w:type="spellEnd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Lórántné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18.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Nagyné </w:t>
            </w:r>
            <w:proofErr w:type="spellStart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Pászthory</w:t>
            </w:r>
            <w:proofErr w:type="spellEnd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Judit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19.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Nagy Krisztián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20.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Nagy Kincső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21.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Nagy Jázmin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22.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Kereszt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23.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Pierre-Yves </w:t>
            </w:r>
            <w:proofErr w:type="spellStart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Stierli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24.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Emma </w:t>
            </w:r>
            <w:proofErr w:type="spellStart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Stierli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25.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Mariska kereszt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26.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Ernő kereszt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27.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Veres Pál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28.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Veresné Nagy Zsuzsanna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29.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Veres Anna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30.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Veres Lilla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31.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Bodnár Gábor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32.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dr. Juhász Alexandra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33.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Pintér Zoltán Zsolt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34.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dr. Tokaji Nagy Olivér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35.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Tóth Éva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36.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Katona Tibor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37.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Katona- Nagy Roxána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38.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Katona Kornél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39.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Albecz</w:t>
            </w:r>
            <w:proofErr w:type="spellEnd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Tibor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40.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Albeczné</w:t>
            </w:r>
            <w:proofErr w:type="spellEnd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Kajatin</w:t>
            </w:r>
            <w:proofErr w:type="spellEnd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Krisztina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41.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Tóth-Szabó</w:t>
            </w:r>
            <w:proofErr w:type="spellEnd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Edina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42.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Tóth József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43.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Csatlós Judit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44.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Putárik</w:t>
            </w:r>
            <w:proofErr w:type="spellEnd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Péter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45.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Putárik</w:t>
            </w:r>
            <w:proofErr w:type="spellEnd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Villő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46.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Bokor Judit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47.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Apu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48.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Keresztapu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49.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Bodnár Lajos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50.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Krusinszki</w:t>
            </w:r>
            <w:proofErr w:type="spellEnd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Ferenc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51.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Csejoszki</w:t>
            </w:r>
            <w:proofErr w:type="spellEnd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Mihály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52.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Szoboszlay</w:t>
            </w:r>
            <w:proofErr w:type="spellEnd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János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53.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Sallai Tibor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54.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Jarecsni</w:t>
            </w:r>
            <w:proofErr w:type="spellEnd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János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55.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Jarecsni</w:t>
            </w:r>
            <w:proofErr w:type="spellEnd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Jánosné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56.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Czingolya</w:t>
            </w:r>
            <w:proofErr w:type="spellEnd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N. Szandra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57.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Zámbó Csaba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58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Dávid atya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59.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Jónás Ádám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60.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Köhler Judit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trHeight w:val="30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AC090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Ültetési rend: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AC090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AC090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Asztalonként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Szöveg:</w:t>
            </w:r>
          </w:p>
        </w:tc>
        <w:tc>
          <w:tcPr>
            <w:tcW w:w="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Nóra és János (a nevek helyére fentre)</w:t>
            </w: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2020. szeptember 25.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1.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Ifjú Feleség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Ifjú Férj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Apa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Anya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Apu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Keresztapu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Pászthory</w:t>
            </w:r>
            <w:proofErr w:type="spellEnd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Lóránt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Pászthory</w:t>
            </w:r>
            <w:proofErr w:type="spellEnd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Lórántné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Bodnár Lajos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2.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Veres Pál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Veresné Nagy Zsuzsanna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Veres Anna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Veres Lilla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Ernő kereszt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Mariska kereszt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Mama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Czingolya</w:t>
            </w:r>
            <w:proofErr w:type="spellEnd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N. Szandra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3.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Bíró Imre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Bíróné Gál Zsuzsanna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Bíró Ádám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Gál Zoltán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Gálné Kassai Mária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Gál Bence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Tuzáné Gál Judit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Tuza Roland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Tuza-Matyus</w:t>
            </w:r>
            <w:proofErr w:type="spellEnd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Judit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Tuza Máté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4.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Bokor Judit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Bodnár Gábor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Szoboszlay</w:t>
            </w:r>
            <w:proofErr w:type="spellEnd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János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Dávid atya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Tóth József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Tóth-Szabó</w:t>
            </w:r>
            <w:proofErr w:type="spellEnd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Edina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5.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dr. Tokaji Nagy Olivér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Tóth Éva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Katona Tibor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Katona-Nagy</w:t>
            </w:r>
            <w:proofErr w:type="spellEnd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Roxána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Katona Kornél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dr. Juhász Alexandra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Pintér Zoltán Zsolt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6.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Csatlós Judit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Putárik</w:t>
            </w:r>
            <w:proofErr w:type="spellEnd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Péter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Putárik</w:t>
            </w:r>
            <w:proofErr w:type="spellEnd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Villő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Jónás Ádám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Köhler Judit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Albecz</w:t>
            </w:r>
            <w:proofErr w:type="spellEnd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Tibor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Albeczné</w:t>
            </w:r>
            <w:proofErr w:type="spellEnd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Kajatin</w:t>
            </w:r>
            <w:proofErr w:type="spellEnd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Krisztina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7.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Jarecsni</w:t>
            </w:r>
            <w:proofErr w:type="spellEnd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János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Jarecsni</w:t>
            </w:r>
            <w:proofErr w:type="spellEnd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Jánosné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Nagy Krisztián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Nagyné </w:t>
            </w:r>
            <w:proofErr w:type="spellStart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Pászthory</w:t>
            </w:r>
            <w:proofErr w:type="spellEnd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Judit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Nagy Jázmin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Nagy Kincső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Sallai Tibor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Csejoszki</w:t>
            </w:r>
            <w:proofErr w:type="spellEnd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Mihály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Krusinszki</w:t>
            </w:r>
            <w:proofErr w:type="spellEnd"/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Ferenc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E7676">
              <w:rPr>
                <w:rFonts w:ascii="Calibri" w:eastAsia="Times New Roman" w:hAnsi="Calibri" w:cs="Calibri"/>
                <w:color w:val="000000"/>
                <w:lang w:eastAsia="hu-HU"/>
              </w:rPr>
              <w:t>Zámbó Csaba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E7676" w:rsidRPr="007E7676" w:rsidTr="007E7676">
        <w:trPr>
          <w:gridAfter w:val="2"/>
          <w:wAfter w:w="1480" w:type="dxa"/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6" w:rsidRPr="007E7676" w:rsidRDefault="007E7676" w:rsidP="007E76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</w:tbl>
    <w:p w:rsidR="007E7676" w:rsidRDefault="007E7676" w:rsidP="007E7676"/>
    <w:sectPr w:rsidR="007E7676" w:rsidSect="00D93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3DB7"/>
    <w:rsid w:val="000262AA"/>
    <w:rsid w:val="00134F54"/>
    <w:rsid w:val="00221FE5"/>
    <w:rsid w:val="0050177C"/>
    <w:rsid w:val="007E7676"/>
    <w:rsid w:val="009A3DB7"/>
    <w:rsid w:val="00AA0E08"/>
    <w:rsid w:val="00C403B7"/>
    <w:rsid w:val="00D93D23"/>
    <w:rsid w:val="00DE092F"/>
    <w:rsid w:val="00E942DA"/>
    <w:rsid w:val="00EA6BCB"/>
    <w:rsid w:val="00EB6AE1"/>
    <w:rsid w:val="00F0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3D2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8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610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Nóra</dc:creator>
  <cp:lastModifiedBy>Nóra</cp:lastModifiedBy>
  <cp:revision>15</cp:revision>
  <dcterms:created xsi:type="dcterms:W3CDTF">2020-08-21T13:51:00Z</dcterms:created>
  <dcterms:modified xsi:type="dcterms:W3CDTF">2020-09-03T18:54:00Z</dcterms:modified>
</cp:coreProperties>
</file>