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lapértelmezett"/>
        <w:numPr>
          <w:ilvl w:val="0"/>
          <w:numId w:val="2"/>
        </w:numPr>
        <w:bidi w:val="0"/>
        <w:spacing w:before="0"/>
        <w:ind w:right="0"/>
        <w:jc w:val="left"/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r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sz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Petra &amp; Koni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2020.10.03.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2. r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sz</w:t>
      </w:r>
    </w:p>
    <w:p>
      <w:pPr>
        <w:pStyle w:val="Alapértelmezet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Italok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R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ö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vid ital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P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linka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Whisky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Vodka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Pezsg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ő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 xml:space="preserve">Csapolt 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 xml:space="preserve">s 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ü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veges s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ö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r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Bor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Ü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d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í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ő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italok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Gy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ü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m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ö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lcslevek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Limon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d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k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sv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nyv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í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z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K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v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3. r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sz</w:t>
      </w:r>
    </w:p>
    <w:p>
      <w:pPr>
        <w:pStyle w:val="Alapértelmezet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Men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ü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Leves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Ú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jh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zi ty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ú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kh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ú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sleves 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lban 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lalva a ty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ú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k h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ú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val, benne f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ő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tt z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ö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lds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 xml:space="preserve">gekkel 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 met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lt 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szt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val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Hal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szl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 xml:space="preserve">é 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harcsafil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vel 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lban 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lalva, ig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ny eset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n bels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ő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ggel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F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őé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tel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Ü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nnepi vegyest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l: Mandul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 p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rizsi pulykamell, Grillen s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ü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lt fokhagym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 csirkemellfil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, s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ü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lt kacsacomb, sonk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val sajttal 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ö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ö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tt sert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 karaj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Vegyes k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ö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ret: vajban p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rolt z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ö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lds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é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gek, petrezselymes rizs, alm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s p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rolt k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poszta, h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zi steak burgonya.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Marha p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ö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rk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ö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lt nokedlivel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Vegyes sal</w:t>
      </w: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á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ta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Desszert</w:t>
      </w:r>
    </w:p>
    <w:p>
      <w:pPr>
        <w:pStyle w:val="Alapértelmezett"/>
        <w:bidi w:val="0"/>
        <w:spacing w:before="0"/>
        <w:ind w:left="0" w:right="0" w:firstLine="0"/>
        <w:jc w:val="center"/>
        <w:rPr>
          <w:rFonts w:ascii="Arial" w:cs="Arial" w:hAnsi="Arial" w:eastAsia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Alapértelmezett"/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Arial" w:hAnsi="Arial" w:hint="default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Ü</w:t>
      </w:r>
      <w:r>
        <w:rPr>
          <w:rFonts w:ascii="Arial" w:hAnsi="Arial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nnepi torta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zámmal jelölt"/>
  </w:abstractNum>
  <w:abstractNum w:abstractNumId="1">
    <w:multiLevelType w:val="hybridMultilevel"/>
    <w:styleLink w:val="Számmal jelölt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zámmal jelölt">
    <w:name w:val="Számmal jelöl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