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3FD4B" w14:textId="77777777" w:rsidR="00F06EFA" w:rsidRPr="00F06EFA" w:rsidRDefault="00F06EFA" w:rsidP="00F06EFA">
      <w:pPr>
        <w:jc w:val="center"/>
        <w:rPr>
          <w:i/>
        </w:rPr>
      </w:pPr>
      <w:r w:rsidRPr="00F06EFA">
        <w:rPr>
          <w:i/>
        </w:rPr>
        <w:t>Kedves Családunk!</w:t>
      </w:r>
    </w:p>
    <w:p w14:paraId="02D8F4DA" w14:textId="77777777" w:rsidR="00F06EFA" w:rsidRDefault="00F06EFA" w:rsidP="00F06EFA">
      <w:pPr>
        <w:jc w:val="center"/>
      </w:pPr>
      <w:r>
        <w:t>Örömmel tudatjuk, hogy megszületett döntésünk,</w:t>
      </w:r>
    </w:p>
    <w:p w14:paraId="5835F110" w14:textId="77777777" w:rsidR="00F06EFA" w:rsidRDefault="00F06EFA" w:rsidP="00F06EFA">
      <w:pPr>
        <w:jc w:val="center"/>
      </w:pPr>
      <w:r>
        <w:t>miszerint szerelmünket és együttélésünket házassággal pecsételjük meg.</w:t>
      </w:r>
    </w:p>
    <w:p w14:paraId="286DD08D" w14:textId="77777777" w:rsidR="00F06EFA" w:rsidRDefault="00F06EFA" w:rsidP="00F06EFA">
      <w:pPr>
        <w:jc w:val="center"/>
      </w:pPr>
      <w:r>
        <w:t>E számunkra oly fontos esemény boldog pillanatait szeretnénk megosztani szeretteinkkel,</w:t>
      </w:r>
    </w:p>
    <w:p w14:paraId="17E6849F" w14:textId="77777777" w:rsidR="00F06EFA" w:rsidRDefault="00F06EFA" w:rsidP="00F06EFA">
      <w:pPr>
        <w:jc w:val="center"/>
      </w:pPr>
      <w:r>
        <w:t xml:space="preserve">Ezért, sok szeretettel várunk benneteket, </w:t>
      </w:r>
      <w:r w:rsidRPr="00F06EFA">
        <w:rPr>
          <w:b/>
        </w:rPr>
        <w:t>2021. március 20-án 13 órakor</w:t>
      </w:r>
      <w:r>
        <w:t>,</w:t>
      </w:r>
    </w:p>
    <w:p w14:paraId="017A819C" w14:textId="77777777" w:rsidR="00F06EFA" w:rsidRDefault="00F06EFA" w:rsidP="00F06EFA">
      <w:pPr>
        <w:jc w:val="center"/>
      </w:pPr>
      <w:r>
        <w:t xml:space="preserve">A </w:t>
      </w:r>
      <w:r w:rsidRPr="00F06EFA">
        <w:rPr>
          <w:b/>
        </w:rPr>
        <w:t>Nagyvarsányi Református Templomban</w:t>
      </w:r>
      <w:r>
        <w:t>, ahol Isten és ember előtt összekötjük végleg életünket.</w:t>
      </w:r>
    </w:p>
    <w:p w14:paraId="53CAF9D7" w14:textId="77777777" w:rsidR="00F06EFA" w:rsidRDefault="00F06EFA" w:rsidP="00F06EFA">
      <w:pPr>
        <w:jc w:val="center"/>
      </w:pPr>
      <w:r>
        <w:t>Várunk benneteket!</w:t>
      </w:r>
    </w:p>
    <w:p w14:paraId="2CDF817A" w14:textId="30816947" w:rsidR="00F06EFA" w:rsidRDefault="00F06EFA" w:rsidP="00F06EFA">
      <w:pPr>
        <w:jc w:val="center"/>
        <w:rPr>
          <w:b/>
          <w:i/>
        </w:rPr>
      </w:pPr>
      <w:r w:rsidRPr="00F06EFA">
        <w:rPr>
          <w:b/>
          <w:i/>
        </w:rPr>
        <w:t>Eszter és Gerzson</w:t>
      </w:r>
    </w:p>
    <w:p w14:paraId="6FB09332" w14:textId="640BCD2A" w:rsidR="00746C3A" w:rsidRDefault="00746C3A" w:rsidP="00F06EFA">
      <w:pPr>
        <w:jc w:val="center"/>
        <w:rPr>
          <w:b/>
          <w:i/>
        </w:rPr>
      </w:pPr>
    </w:p>
    <w:p w14:paraId="27C06775" w14:textId="75B97A64" w:rsidR="00746C3A" w:rsidRDefault="00746C3A" w:rsidP="00746C3A">
      <w:pPr>
        <w:pStyle w:val="verse"/>
        <w:jc w:val="center"/>
        <w:rPr>
          <w:i/>
        </w:rPr>
      </w:pPr>
      <w:r>
        <w:rPr>
          <w:i/>
        </w:rPr>
        <w:t xml:space="preserve">„… </w:t>
      </w:r>
      <w:r w:rsidRPr="00746C3A">
        <w:rPr>
          <w:i/>
        </w:rPr>
        <w:t xml:space="preserve">Mert ahová te mégy, oda megyek, ahol te megszállsz, ott szállok meg én is. Néped az én népem, és Istened az én Istenem. Ahol te meghalsz, ott haljak meg én is, és ott temessenek </w:t>
      </w:r>
      <w:r w:rsidRPr="00746C3A">
        <w:rPr>
          <w:i/>
        </w:rPr>
        <w:lastRenderedPageBreak/>
        <w:t xml:space="preserve">el! Úgy bánjon velem az Úr most és ezután is, hogy csak a halál választ el engem tőled! </w:t>
      </w:r>
      <w:r>
        <w:rPr>
          <w:i/>
        </w:rPr>
        <w:t xml:space="preserve">„ </w:t>
      </w:r>
    </w:p>
    <w:p w14:paraId="6799569F" w14:textId="3E05DC41" w:rsidR="00746C3A" w:rsidRPr="00746C3A" w:rsidRDefault="00746C3A" w:rsidP="00746C3A">
      <w:pPr>
        <w:pStyle w:val="verse"/>
        <w:jc w:val="center"/>
        <w:rPr>
          <w:i/>
        </w:rPr>
      </w:pPr>
      <w:r>
        <w:rPr>
          <w:i/>
        </w:rPr>
        <w:t>Ruth 1, 16-17</w:t>
      </w:r>
      <w:bookmarkStart w:id="0" w:name="_GoBack"/>
      <w:bookmarkEnd w:id="0"/>
    </w:p>
    <w:p w14:paraId="33CAA298" w14:textId="77777777" w:rsidR="00746C3A" w:rsidRPr="00F06EFA" w:rsidRDefault="00746C3A" w:rsidP="00746C3A">
      <w:pPr>
        <w:jc w:val="center"/>
        <w:rPr>
          <w:b/>
          <w:i/>
        </w:rPr>
      </w:pPr>
    </w:p>
    <w:p w14:paraId="713B9C37" w14:textId="77777777" w:rsidR="00746C3A" w:rsidRPr="00F06EFA" w:rsidRDefault="00746C3A">
      <w:pPr>
        <w:jc w:val="center"/>
        <w:rPr>
          <w:b/>
          <w:i/>
        </w:rPr>
      </w:pPr>
    </w:p>
    <w:sectPr w:rsidR="00746C3A" w:rsidRPr="00F06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FA"/>
    <w:rsid w:val="00746C3A"/>
    <w:rsid w:val="009D1F45"/>
    <w:rsid w:val="00F06E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346E"/>
  <w15:chartTrackingRefBased/>
  <w15:docId w15:val="{18F561BC-AE95-4D8B-B5EC-899C50B2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verse">
    <w:name w:val="verse"/>
    <w:basedOn w:val="Norml"/>
    <w:rsid w:val="00746C3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746C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78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90</Words>
  <Characters>627</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Taracközi Gerzson</dc:creator>
  <cp:keywords/>
  <dc:description/>
  <cp:lastModifiedBy>Taracközi Gerzson</cp:lastModifiedBy>
  <cp:revision>4</cp:revision>
  <dcterms:created xsi:type="dcterms:W3CDTF">2021-02-04T19:18:00Z</dcterms:created>
  <dcterms:modified xsi:type="dcterms:W3CDTF">2021-02-04T19:39:00Z</dcterms:modified>
</cp:coreProperties>
</file>