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DD7" w14:textId="06AFF5B4" w:rsidR="00853FA2" w:rsidRDefault="00853FA2" w:rsidP="00853FA2">
      <w:pPr>
        <w:jc w:val="both"/>
      </w:pPr>
      <w:r>
        <w:t>A pár neve</w:t>
      </w:r>
      <w:r w:rsidR="009F5B1B">
        <w:t xml:space="preserve"> a menükártyán</w:t>
      </w:r>
      <w:r>
        <w:t>: Edina és Ferenc</w:t>
      </w:r>
    </w:p>
    <w:p w14:paraId="16AD24B8" w14:textId="555835D3" w:rsidR="00853FA2" w:rsidRDefault="00853FA2" w:rsidP="00853FA2">
      <w:pPr>
        <w:jc w:val="both"/>
      </w:pPr>
      <w:r>
        <w:t>Dátum: 2021. június 19.</w:t>
      </w:r>
    </w:p>
    <w:p w14:paraId="3415B1B3" w14:textId="77777777" w:rsidR="00853FA2" w:rsidRDefault="00853FA2" w:rsidP="00853FA2">
      <w:pPr>
        <w:jc w:val="both"/>
      </w:pPr>
    </w:p>
    <w:p w14:paraId="7C3B8A36" w14:textId="3FC78453" w:rsidR="00656172" w:rsidRDefault="00853FA2" w:rsidP="00853FA2">
      <w:pPr>
        <w:jc w:val="both"/>
      </w:pPr>
      <w:r>
        <w:t xml:space="preserve">A menükártyák esetén a számozás 1-11-ig szükséges. Minden asztalra kettő menükártyát szeretnénk. A főasztal esetén a főasztal felirat legyen rajta, számozás nem kell. Ebből szintén 2 db-ot szeretnénk. Így összesen 11x2 + 1x2 menükártyára lenne szükségünk, összesen 24-re. </w:t>
      </w:r>
    </w:p>
    <w:p w14:paraId="7F0CD3B3" w14:textId="3F4EF5E5" w:rsidR="00853FA2" w:rsidRDefault="00853FA2" w:rsidP="00853FA2">
      <w:pPr>
        <w:jc w:val="both"/>
      </w:pPr>
    </w:p>
    <w:p w14:paraId="533C322C" w14:textId="30BD4416" w:rsidR="00853FA2" w:rsidRPr="009F5B1B" w:rsidRDefault="009F5B1B" w:rsidP="00853FA2">
      <w:pPr>
        <w:jc w:val="both"/>
        <w:rPr>
          <w:b/>
          <w:bCs/>
        </w:rPr>
      </w:pPr>
      <w:r w:rsidRPr="009F5B1B">
        <w:rPr>
          <w:b/>
          <w:bCs/>
        </w:rPr>
        <w:t>M</w:t>
      </w:r>
      <w:r w:rsidR="00853FA2" w:rsidRPr="009F5B1B">
        <w:rPr>
          <w:b/>
          <w:bCs/>
        </w:rPr>
        <w:t>enü</w:t>
      </w:r>
    </w:p>
    <w:p w14:paraId="106D12EB" w14:textId="67E9D496" w:rsidR="00853FA2" w:rsidRPr="009F5B1B" w:rsidRDefault="00853FA2" w:rsidP="00853FA2">
      <w:r w:rsidRPr="009F5B1B">
        <w:t>Leves</w:t>
      </w:r>
    </w:p>
    <w:p w14:paraId="560FB79B" w14:textId="044BD0D4" w:rsidR="00853FA2" w:rsidRDefault="00853FA2" w:rsidP="00853FA2">
      <w:pPr>
        <w:pStyle w:val="Listaszerbekezds"/>
        <w:numPr>
          <w:ilvl w:val="0"/>
          <w:numId w:val="1"/>
        </w:numPr>
      </w:pPr>
      <w:r>
        <w:t>Újházi tyúkhúsleves lakodalmas csigatésztával</w:t>
      </w:r>
    </w:p>
    <w:p w14:paraId="6B9714A1" w14:textId="6762C90E" w:rsidR="00853FA2" w:rsidRDefault="00853FA2" w:rsidP="00853FA2">
      <w:pPr>
        <w:pStyle w:val="Listaszerbekezds"/>
        <w:numPr>
          <w:ilvl w:val="0"/>
          <w:numId w:val="1"/>
        </w:numPr>
      </w:pPr>
      <w:r>
        <w:t>Főtt zöldségek, főtt tyúkhússal</w:t>
      </w:r>
    </w:p>
    <w:p w14:paraId="53C7FE11" w14:textId="108D5B1B" w:rsidR="00853FA2" w:rsidRDefault="00853FA2" w:rsidP="00853FA2">
      <w:r>
        <w:t>Főétel</w:t>
      </w:r>
    </w:p>
    <w:p w14:paraId="1FDE3E16" w14:textId="1EB2867B" w:rsidR="00853FA2" w:rsidRDefault="00853FA2" w:rsidP="00853FA2">
      <w:pPr>
        <w:pStyle w:val="Listaszerbekezds"/>
        <w:numPr>
          <w:ilvl w:val="0"/>
          <w:numId w:val="2"/>
        </w:numPr>
      </w:pPr>
      <w:r>
        <w:t>Borjúpörkölt sós burgonya gerezdekkel</w:t>
      </w:r>
    </w:p>
    <w:p w14:paraId="41DDE570" w14:textId="1C981434" w:rsidR="00853FA2" w:rsidRDefault="00853FA2" w:rsidP="00853FA2">
      <w:pPr>
        <w:pStyle w:val="Listaszerbekezds"/>
        <w:numPr>
          <w:ilvl w:val="0"/>
          <w:numId w:val="2"/>
        </w:numPr>
      </w:pPr>
      <w:r>
        <w:t>Sertéspörkölt galuskával</w:t>
      </w:r>
    </w:p>
    <w:p w14:paraId="114BCC1C" w14:textId="2771A806" w:rsidR="00853FA2" w:rsidRDefault="00853FA2" w:rsidP="00853FA2">
      <w:pPr>
        <w:pStyle w:val="Listaszerbekezds"/>
        <w:numPr>
          <w:ilvl w:val="0"/>
          <w:numId w:val="2"/>
        </w:numPr>
      </w:pPr>
      <w:proofErr w:type="spellStart"/>
      <w:r>
        <w:t>Cordon</w:t>
      </w:r>
      <w:proofErr w:type="spellEnd"/>
      <w:r w:rsidR="009F5B1B">
        <w:t xml:space="preserve"> </w:t>
      </w:r>
      <w:proofErr w:type="spellStart"/>
      <w:r>
        <w:t>Bleu</w:t>
      </w:r>
      <w:proofErr w:type="spellEnd"/>
      <w:r>
        <w:t>, majonézes sült sertés tarja, sült kacsacomb lilakáposztával, rántott karfiol, burgonyapürével</w:t>
      </w:r>
    </w:p>
    <w:p w14:paraId="23C32537" w14:textId="1FF4A11F" w:rsidR="00853FA2" w:rsidRDefault="00853FA2" w:rsidP="00853FA2">
      <w:pPr>
        <w:pStyle w:val="Listaszerbekezds"/>
        <w:numPr>
          <w:ilvl w:val="0"/>
          <w:numId w:val="2"/>
        </w:numPr>
      </w:pPr>
      <w:r>
        <w:t xml:space="preserve">Rántott </w:t>
      </w:r>
      <w:proofErr w:type="gramStart"/>
      <w:r>
        <w:t>sertés karaj</w:t>
      </w:r>
      <w:proofErr w:type="gramEnd"/>
      <w:r>
        <w:t>, bakonyi sertés borda, rán</w:t>
      </w:r>
      <w:r w:rsidR="009F5B1B">
        <w:t>t</w:t>
      </w:r>
      <w:r>
        <w:t>ott csirkemell filé cornflakes bu</w:t>
      </w:r>
      <w:r w:rsidR="009F5B1B">
        <w:t>n</w:t>
      </w:r>
      <w:r>
        <w:t>dában, rántott sajt jázmin rizzsel</w:t>
      </w:r>
    </w:p>
    <w:p w14:paraId="0955E890" w14:textId="5CB151B5" w:rsidR="00853FA2" w:rsidRDefault="00853FA2" w:rsidP="00853FA2">
      <w:pPr>
        <w:pStyle w:val="Listaszerbekezds"/>
        <w:numPr>
          <w:ilvl w:val="0"/>
          <w:numId w:val="2"/>
        </w:numPr>
      </w:pPr>
      <w:r>
        <w:t>F</w:t>
      </w:r>
      <w:r>
        <w:t xml:space="preserve">riss uborka-, és </w:t>
      </w:r>
      <w:r>
        <w:t>k</w:t>
      </w:r>
      <w:r>
        <w:t>áposztasalát</w:t>
      </w:r>
      <w:r>
        <w:t>a</w:t>
      </w:r>
    </w:p>
    <w:p w14:paraId="19986B64" w14:textId="19ECE1C5" w:rsidR="00853FA2" w:rsidRDefault="00853FA2" w:rsidP="00853FA2">
      <w:r>
        <w:t>Éjféli kínálat</w:t>
      </w:r>
    </w:p>
    <w:p w14:paraId="719DCAD3" w14:textId="64595D52" w:rsidR="00853FA2" w:rsidRDefault="00853FA2" w:rsidP="00853FA2">
      <w:pPr>
        <w:pStyle w:val="Listaszerbekezds"/>
        <w:numPr>
          <w:ilvl w:val="0"/>
          <w:numId w:val="3"/>
        </w:numPr>
      </w:pPr>
      <w:r>
        <w:t>Szabolcsi töltött káposzta</w:t>
      </w:r>
    </w:p>
    <w:p w14:paraId="535E05CE" w14:textId="61AA5314" w:rsidR="00853FA2" w:rsidRDefault="00853FA2" w:rsidP="00853FA2">
      <w:pPr>
        <w:pStyle w:val="Listaszerbekezds"/>
        <w:numPr>
          <w:ilvl w:val="0"/>
          <w:numId w:val="3"/>
        </w:numPr>
      </w:pPr>
      <w:r>
        <w:t>Hidegtál és saláták</w:t>
      </w:r>
    </w:p>
    <w:p w14:paraId="5E422139" w14:textId="1435BF28" w:rsidR="00853FA2" w:rsidRDefault="00853FA2" w:rsidP="00853FA2"/>
    <w:p w14:paraId="6CF314A1" w14:textId="2F9DF691" w:rsidR="00853FA2" w:rsidRPr="009F5B1B" w:rsidRDefault="00853FA2" w:rsidP="00853FA2">
      <w:pPr>
        <w:rPr>
          <w:b/>
          <w:bCs/>
        </w:rPr>
      </w:pPr>
      <w:r w:rsidRPr="009F5B1B">
        <w:rPr>
          <w:b/>
          <w:bCs/>
        </w:rPr>
        <w:t>Italok</w:t>
      </w:r>
    </w:p>
    <w:p w14:paraId="31D5C3F0" w14:textId="5A08F4C3" w:rsidR="00853FA2" w:rsidRDefault="00853FA2" w:rsidP="00853FA2">
      <w:r>
        <w:t>Üdítők</w:t>
      </w:r>
    </w:p>
    <w:p w14:paraId="09F970D5" w14:textId="1F34D6E1" w:rsidR="00853FA2" w:rsidRDefault="00853FA2" w:rsidP="00853FA2">
      <w:pPr>
        <w:pStyle w:val="Listaszerbekezds"/>
        <w:numPr>
          <w:ilvl w:val="0"/>
          <w:numId w:val="4"/>
        </w:numPr>
      </w:pPr>
      <w:r>
        <w:t xml:space="preserve">Pepsi, </w:t>
      </w:r>
      <w:proofErr w:type="spellStart"/>
      <w:r>
        <w:t>Shweppes</w:t>
      </w:r>
      <w:proofErr w:type="spellEnd"/>
      <w:r>
        <w:t xml:space="preserve"> Narancs,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Tonic</w:t>
      </w:r>
      <w:proofErr w:type="spellEnd"/>
      <w:r>
        <w:t>, 7UP</w:t>
      </w:r>
    </w:p>
    <w:p w14:paraId="726E4401" w14:textId="59E64B48" w:rsidR="00853FA2" w:rsidRDefault="00853FA2" w:rsidP="00853FA2">
      <w:pPr>
        <w:pStyle w:val="Listaszerbekezds"/>
        <w:numPr>
          <w:ilvl w:val="0"/>
          <w:numId w:val="4"/>
        </w:numPr>
      </w:pPr>
      <w:r>
        <w:t>Ásványvizek</w:t>
      </w:r>
    </w:p>
    <w:p w14:paraId="72E2FB0B" w14:textId="14CC47B1" w:rsidR="00853FA2" w:rsidRDefault="00853FA2" w:rsidP="00853FA2">
      <w:pPr>
        <w:pStyle w:val="Listaszerbekezds"/>
        <w:numPr>
          <w:ilvl w:val="0"/>
          <w:numId w:val="4"/>
        </w:numPr>
      </w:pPr>
      <w:r>
        <w:t>Rostos narancs, barack, alm</w:t>
      </w:r>
      <w:r w:rsidR="009F5B1B">
        <w:t>a</w:t>
      </w:r>
      <w:r>
        <w:t xml:space="preserve">, eper </w:t>
      </w:r>
    </w:p>
    <w:p w14:paraId="66C071B0" w14:textId="24A2BFBF" w:rsidR="009F5B1B" w:rsidRDefault="009F5B1B" w:rsidP="009F5B1B">
      <w:r>
        <w:t>Szeszes italok</w:t>
      </w:r>
    </w:p>
    <w:p w14:paraId="58DD3E48" w14:textId="0B8E7E44" w:rsidR="009F5B1B" w:rsidRDefault="009F5B1B" w:rsidP="009F5B1B">
      <w:pPr>
        <w:pStyle w:val="Listaszerbekezds"/>
        <w:numPr>
          <w:ilvl w:val="0"/>
          <w:numId w:val="5"/>
        </w:numPr>
      </w:pPr>
      <w:r>
        <w:t xml:space="preserve">Soproni, Heineken, Alkoholmenetes Heineken, </w:t>
      </w:r>
      <w:proofErr w:type="spellStart"/>
      <w:r>
        <w:t>Gösser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Zitrone</w:t>
      </w:r>
      <w:proofErr w:type="spellEnd"/>
    </w:p>
    <w:p w14:paraId="4703A852" w14:textId="12C23169" w:rsidR="009F5B1B" w:rsidRDefault="009F5B1B" w:rsidP="009F5B1B">
      <w:pPr>
        <w:pStyle w:val="Listaszerbekezds"/>
        <w:numPr>
          <w:ilvl w:val="0"/>
          <w:numId w:val="5"/>
        </w:numPr>
      </w:pPr>
      <w:r>
        <w:t xml:space="preserve">Borok: György Villa Cabernet </w:t>
      </w:r>
      <w:proofErr w:type="spellStart"/>
      <w:r>
        <w:t>Savignon</w:t>
      </w:r>
      <w:proofErr w:type="spellEnd"/>
      <w:r>
        <w:t xml:space="preserve">, </w:t>
      </w:r>
      <w:proofErr w:type="spellStart"/>
      <w:r>
        <w:t>Irsai</w:t>
      </w:r>
      <w:proofErr w:type="spellEnd"/>
      <w:r>
        <w:t xml:space="preserve"> Olivér, </w:t>
      </w:r>
      <w:proofErr w:type="spellStart"/>
      <w:r>
        <w:t>Syrah</w:t>
      </w:r>
      <w:proofErr w:type="spellEnd"/>
      <w:r>
        <w:t xml:space="preserve"> Rose, Tokaji Aszú (3 puttonyos)</w:t>
      </w:r>
    </w:p>
    <w:p w14:paraId="3EEE4CF4" w14:textId="22508DB1" w:rsidR="009F5B1B" w:rsidRDefault="009F5B1B" w:rsidP="009F5B1B">
      <w:pPr>
        <w:pStyle w:val="Listaszerbekezds"/>
        <w:numPr>
          <w:ilvl w:val="0"/>
          <w:numId w:val="5"/>
        </w:numPr>
      </w:pPr>
      <w:r>
        <w:t xml:space="preserve">Fütyülős, </w:t>
      </w:r>
      <w:proofErr w:type="spellStart"/>
      <w:r>
        <w:t>Bailey’s</w:t>
      </w:r>
      <w:proofErr w:type="spellEnd"/>
      <w:r>
        <w:t xml:space="preserve">, </w:t>
      </w:r>
      <w:proofErr w:type="spellStart"/>
      <w:r>
        <w:t>Jägermeister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, Zwack Unicum, Jack </w:t>
      </w:r>
      <w:proofErr w:type="spellStart"/>
      <w:r>
        <w:t>Daniel’s</w:t>
      </w:r>
      <w:proofErr w:type="spellEnd"/>
      <w:r>
        <w:t>, Házi pálinkák</w:t>
      </w:r>
    </w:p>
    <w:p w14:paraId="07588404" w14:textId="12A2D33D" w:rsidR="009F5B1B" w:rsidRDefault="009F5B1B" w:rsidP="009F5B1B">
      <w:r>
        <w:t>Egyéb</w:t>
      </w:r>
    </w:p>
    <w:p w14:paraId="142C6C21" w14:textId="278658D0" w:rsidR="009F5B1B" w:rsidRDefault="009F5B1B" w:rsidP="009F5B1B">
      <w:pPr>
        <w:pStyle w:val="Listaszerbekezds"/>
        <w:numPr>
          <w:ilvl w:val="0"/>
          <w:numId w:val="6"/>
        </w:numPr>
      </w:pPr>
      <w:r>
        <w:t xml:space="preserve">Kávé, </w:t>
      </w:r>
      <w:proofErr w:type="spellStart"/>
      <w:r>
        <w:t>capuccino</w:t>
      </w:r>
      <w:proofErr w:type="spellEnd"/>
    </w:p>
    <w:sectPr w:rsidR="009F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FA2"/>
    <w:multiLevelType w:val="hybridMultilevel"/>
    <w:tmpl w:val="0C6AC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B09"/>
    <w:multiLevelType w:val="hybridMultilevel"/>
    <w:tmpl w:val="86107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284"/>
    <w:multiLevelType w:val="hybridMultilevel"/>
    <w:tmpl w:val="CABE6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260C"/>
    <w:multiLevelType w:val="hybridMultilevel"/>
    <w:tmpl w:val="99DC1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A0362"/>
    <w:multiLevelType w:val="hybridMultilevel"/>
    <w:tmpl w:val="0E46D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7F5D"/>
    <w:multiLevelType w:val="hybridMultilevel"/>
    <w:tmpl w:val="DBC6D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2"/>
    <w:rsid w:val="00656172"/>
    <w:rsid w:val="00853FA2"/>
    <w:rsid w:val="009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3B2E"/>
  <w15:chartTrackingRefBased/>
  <w15:docId w15:val="{5923ED89-ED5E-40B1-BD54-3AD06F03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Kóródi</dc:creator>
  <cp:keywords/>
  <dc:description/>
  <cp:lastModifiedBy>Ferenc Kóródi</cp:lastModifiedBy>
  <cp:revision>1</cp:revision>
  <dcterms:created xsi:type="dcterms:W3CDTF">2021-05-31T07:21:00Z</dcterms:created>
  <dcterms:modified xsi:type="dcterms:W3CDTF">2021-05-31T07:37:00Z</dcterms:modified>
</cp:coreProperties>
</file>