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DAB" w:rsidRPr="00116DAB" w:rsidRDefault="00116DAB" w:rsidP="00116DAB">
      <w:pPr>
        <w:jc w:val="center"/>
        <w:rPr>
          <w:rFonts w:ascii="Monotype Corsiva" w:hAnsi="Monotype Corsiva"/>
          <w:sz w:val="40"/>
          <w:szCs w:val="40"/>
        </w:rPr>
      </w:pPr>
      <w:r w:rsidRPr="00116DAB">
        <w:rPr>
          <w:rFonts w:ascii="Monotype Corsiva" w:hAnsi="Monotype Corsiva"/>
          <w:sz w:val="40"/>
          <w:szCs w:val="40"/>
        </w:rPr>
        <w:t>Andrea és Mátyás</w:t>
      </w:r>
    </w:p>
    <w:p w:rsidR="00116DAB" w:rsidRPr="00116DAB" w:rsidRDefault="00116DAB" w:rsidP="00116DAB">
      <w:pPr>
        <w:jc w:val="center"/>
        <w:rPr>
          <w:rFonts w:ascii="Monotype Corsiva" w:hAnsi="Monotype Corsiva"/>
          <w:sz w:val="28"/>
          <w:szCs w:val="28"/>
        </w:rPr>
      </w:pPr>
      <w:r w:rsidRPr="00116DAB">
        <w:rPr>
          <w:rFonts w:ascii="Monotype Corsiva" w:hAnsi="Monotype Corsiva"/>
          <w:sz w:val="28"/>
          <w:szCs w:val="28"/>
        </w:rPr>
        <w:t>Kedves Rokonok és Barátok!</w:t>
      </w:r>
    </w:p>
    <w:p w:rsidR="00116DAB" w:rsidRPr="00116DAB" w:rsidRDefault="00116DAB" w:rsidP="00116DAB">
      <w:pPr>
        <w:jc w:val="center"/>
        <w:rPr>
          <w:rFonts w:ascii="Monotype Corsiva" w:hAnsi="Monotype Corsiva"/>
          <w:sz w:val="28"/>
          <w:szCs w:val="28"/>
        </w:rPr>
      </w:pPr>
      <w:r w:rsidRPr="00116DAB">
        <w:rPr>
          <w:rFonts w:ascii="Monotype Corsiva" w:hAnsi="Monotype Corsiva"/>
          <w:sz w:val="28"/>
          <w:szCs w:val="28"/>
        </w:rPr>
        <w:t>Szeretettel meghívunk Téged és családod, hogy velünk örüljetek, mikor 2021. augusztus 21-én örök hűséget fogadunk egymásnak az Encsencsei Református Templomban.</w:t>
      </w:r>
    </w:p>
    <w:p w:rsidR="00116DAB" w:rsidRDefault="00116DAB" w:rsidP="00116DAB">
      <w:pPr>
        <w:jc w:val="center"/>
        <w:rPr>
          <w:rFonts w:ascii="Monotype Corsiva" w:hAnsi="Monotype Corsiva"/>
          <w:sz w:val="28"/>
          <w:szCs w:val="28"/>
        </w:rPr>
      </w:pPr>
      <w:r w:rsidRPr="00116DAB">
        <w:rPr>
          <w:rFonts w:ascii="Monotype Corsiva" w:hAnsi="Monotype Corsiva"/>
          <w:sz w:val="28"/>
          <w:szCs w:val="28"/>
        </w:rPr>
        <w:t>Szeretettel várunk Benneteket a szertartást követő vacsorára és mulatozásra Nyírbátorba, a Somos Rendezvényházba.</w:t>
      </w:r>
    </w:p>
    <w:p w:rsidR="00116DAB" w:rsidRDefault="00116DAB" w:rsidP="00116DA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195580</wp:posOffset>
            </wp:positionV>
            <wp:extent cx="1304290" cy="1333500"/>
            <wp:effectExtent l="0" t="0" r="0" b="0"/>
            <wp:wrapSquare wrapText="bothSides"/>
            <wp:docPr id="1" name="Kép 1" descr="A képen nyí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1126781-stock-illustration-wedding-ring-in-he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DAB" w:rsidRDefault="00116DAB" w:rsidP="00116DAB">
      <w:pPr>
        <w:jc w:val="center"/>
        <w:rPr>
          <w:rFonts w:ascii="Monotype Corsiva" w:hAnsi="Monotype Corsiva"/>
          <w:sz w:val="28"/>
          <w:szCs w:val="28"/>
        </w:rPr>
      </w:pPr>
    </w:p>
    <w:p w:rsidR="00116DAB" w:rsidRDefault="00116DAB" w:rsidP="00116DAB">
      <w:pPr>
        <w:jc w:val="center"/>
        <w:rPr>
          <w:rFonts w:ascii="Monotype Corsiva" w:hAnsi="Monotype Corsiva"/>
          <w:sz w:val="28"/>
          <w:szCs w:val="28"/>
        </w:rPr>
      </w:pPr>
    </w:p>
    <w:p w:rsidR="00116DAB" w:rsidRDefault="00116DAB" w:rsidP="00525160">
      <w:pPr>
        <w:rPr>
          <w:rFonts w:ascii="Monotype Corsiva" w:hAnsi="Monotype Corsiva"/>
          <w:color w:val="FFFFFF" w:themeColor="background1"/>
          <w:sz w:val="28"/>
          <w:szCs w:val="28"/>
        </w:rPr>
      </w:pPr>
    </w:p>
    <w:p w:rsidR="00525160" w:rsidRDefault="00525160" w:rsidP="0052516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„Amikor megszólal az orgona zenéje,</w:t>
      </w:r>
    </w:p>
    <w:p w:rsidR="00525160" w:rsidRDefault="00525160" w:rsidP="0052516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Elhangzik mindkettőnk ajkán az igen,</w:t>
      </w:r>
    </w:p>
    <w:p w:rsidR="00525160" w:rsidRDefault="00525160" w:rsidP="0052516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Sorsunk ekkor eggyé forr majd össze.</w:t>
      </w:r>
    </w:p>
    <w:p w:rsidR="00525160" w:rsidRDefault="00525160" w:rsidP="0052516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Szeretni akarlak és megtartani, mindörökre,</w:t>
      </w:r>
    </w:p>
    <w:p w:rsidR="00525160" w:rsidRDefault="00525160" w:rsidP="0052516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Kezem feléd nyújtom, szívem neked adom,</w:t>
      </w:r>
    </w:p>
    <w:p w:rsidR="00525160" w:rsidRDefault="00525160" w:rsidP="0052516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Melyet vissza soha nem kérek.</w:t>
      </w:r>
    </w:p>
    <w:p w:rsidR="00525160" w:rsidRDefault="00525160" w:rsidP="0052516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Szeress egy életen át,</w:t>
      </w:r>
    </w:p>
    <w:p w:rsidR="00525160" w:rsidRDefault="00525160" w:rsidP="0052516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Úgy, mint én téged,</w:t>
      </w:r>
    </w:p>
    <w:p w:rsidR="00525160" w:rsidRDefault="00525160" w:rsidP="0052516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Akkor is, ha megöregszünk,</w:t>
      </w:r>
    </w:p>
    <w:p w:rsidR="00525160" w:rsidRDefault="00525160" w:rsidP="0052516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És akkor is, ha már nem élek.”</w:t>
      </w:r>
    </w:p>
    <w:p w:rsidR="00525160" w:rsidRPr="00525160" w:rsidRDefault="00525160" w:rsidP="0052516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(Ady Endre)</w:t>
      </w:r>
      <w:bookmarkStart w:id="0" w:name="_GoBack"/>
      <w:bookmarkEnd w:id="0"/>
    </w:p>
    <w:sectPr w:rsidR="00525160" w:rsidRPr="0052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AB"/>
    <w:rsid w:val="00116DAB"/>
    <w:rsid w:val="0052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EB90"/>
  <w15:chartTrackingRefBased/>
  <w15:docId w15:val="{24F2AE25-B12F-4F93-9179-0C28218A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16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szülő</dc:creator>
  <cp:keywords/>
  <dc:description/>
  <cp:lastModifiedBy>szülő</cp:lastModifiedBy>
  <cp:revision>1</cp:revision>
  <dcterms:created xsi:type="dcterms:W3CDTF">2021-05-13T10:44:00Z</dcterms:created>
  <dcterms:modified xsi:type="dcterms:W3CDTF">2021-05-13T10:57:00Z</dcterms:modified>
</cp:coreProperties>
</file>