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19" w:rsidRDefault="005D4F01" w:rsidP="005D4F01">
      <w:pPr>
        <w:pStyle w:val="Listaszerbekezds"/>
        <w:numPr>
          <w:ilvl w:val="0"/>
          <w:numId w:val="1"/>
        </w:numPr>
        <w:rPr>
          <w:b/>
          <w:sz w:val="36"/>
          <w:szCs w:val="36"/>
        </w:rPr>
      </w:pPr>
      <w:r w:rsidRPr="005D4F01">
        <w:rPr>
          <w:b/>
          <w:sz w:val="36"/>
          <w:szCs w:val="36"/>
        </w:rPr>
        <w:t>oldal:</w:t>
      </w:r>
    </w:p>
    <w:p w:rsidR="005D4F01" w:rsidRDefault="005D4F01" w:rsidP="005D4F01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Mericskai</w:t>
      </w:r>
      <w:proofErr w:type="spellEnd"/>
      <w:r>
        <w:rPr>
          <w:sz w:val="24"/>
          <w:szCs w:val="24"/>
        </w:rPr>
        <w:t xml:space="preserve"> Tünde</w:t>
      </w:r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>Kovács Gyula</w:t>
      </w:r>
    </w:p>
    <w:p w:rsidR="005D4F01" w:rsidRDefault="005D4F01" w:rsidP="005D4F01">
      <w:pPr>
        <w:ind w:left="360"/>
        <w:rPr>
          <w:sz w:val="24"/>
          <w:szCs w:val="24"/>
        </w:rPr>
      </w:pPr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>„Sorsunk egybeforr, együtt megyünk tovább,</w:t>
      </w:r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Az élet </w:t>
      </w:r>
      <w:proofErr w:type="spellStart"/>
      <w:r>
        <w:rPr>
          <w:sz w:val="24"/>
          <w:szCs w:val="24"/>
        </w:rPr>
        <w:t>viharában</w:t>
      </w:r>
      <w:proofErr w:type="spellEnd"/>
      <w:r>
        <w:rPr>
          <w:sz w:val="24"/>
          <w:szCs w:val="24"/>
        </w:rPr>
        <w:t xml:space="preserve"> Te vigyázol reám.</w:t>
      </w:r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>Köszönöm, hogy szeretsz, s hogy hiszel nekem,</w:t>
      </w:r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>S hogy megosztod az életed velem.”</w:t>
      </w:r>
    </w:p>
    <w:p w:rsidR="005D4F01" w:rsidRDefault="005D4F01" w:rsidP="005D4F01">
      <w:pPr>
        <w:ind w:left="360"/>
        <w:rPr>
          <w:sz w:val="24"/>
          <w:szCs w:val="24"/>
        </w:rPr>
      </w:pPr>
    </w:p>
    <w:p w:rsidR="005D4F01" w:rsidRDefault="005D4F01" w:rsidP="005D4F01">
      <w:pPr>
        <w:ind w:left="360"/>
        <w:rPr>
          <w:sz w:val="24"/>
          <w:szCs w:val="24"/>
        </w:rPr>
      </w:pPr>
    </w:p>
    <w:p w:rsidR="005D4F01" w:rsidRDefault="005D4F01" w:rsidP="005D4F01">
      <w:pPr>
        <w:pStyle w:val="Listaszerbekezds"/>
        <w:numPr>
          <w:ilvl w:val="0"/>
          <w:numId w:val="1"/>
        </w:numPr>
        <w:rPr>
          <w:b/>
          <w:sz w:val="36"/>
          <w:szCs w:val="36"/>
        </w:rPr>
      </w:pPr>
      <w:r w:rsidRPr="005D4F01">
        <w:rPr>
          <w:b/>
          <w:sz w:val="36"/>
          <w:szCs w:val="36"/>
        </w:rPr>
        <w:t>oldal:</w:t>
      </w:r>
    </w:p>
    <w:p w:rsidR="005D4F01" w:rsidRDefault="005D4F01" w:rsidP="005D4F01">
      <w:pPr>
        <w:ind w:left="360"/>
        <w:rPr>
          <w:sz w:val="24"/>
          <w:szCs w:val="24"/>
        </w:rPr>
      </w:pPr>
      <w:r w:rsidRPr="005D4F01">
        <w:rPr>
          <w:sz w:val="24"/>
          <w:szCs w:val="24"/>
        </w:rPr>
        <w:t xml:space="preserve">Hosszú </w:t>
      </w:r>
      <w:r>
        <w:rPr>
          <w:sz w:val="24"/>
          <w:szCs w:val="24"/>
        </w:rPr>
        <w:t xml:space="preserve">töprengés és </w:t>
      </w:r>
      <w:r w:rsidRPr="005D4F01">
        <w:rPr>
          <w:sz w:val="24"/>
          <w:szCs w:val="24"/>
        </w:rPr>
        <w:t>próbaidő</w:t>
      </w:r>
      <w:r>
        <w:rPr>
          <w:sz w:val="24"/>
          <w:szCs w:val="24"/>
        </w:rPr>
        <w:t xml:space="preserve"> letelte után úgy döntöttünk, hogy a hátralévő évtizedeket is egymás mellett szeretnénk eltölteni. </w:t>
      </w:r>
      <w:r w:rsidRPr="005D4F01">
        <w:rPr>
          <w:sz w:val="24"/>
          <w:szCs w:val="24"/>
        </w:rPr>
        <w:sym w:font="Wingdings" w:char="F04A"/>
      </w:r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>Örülnénk, ha ezen elhatározásunk hivatalossá tételének Ti is tanúi lennétek.</w:t>
      </w:r>
    </w:p>
    <w:p w:rsidR="005D4F01" w:rsidRDefault="005D4F01" w:rsidP="005D4F01">
      <w:pPr>
        <w:ind w:left="360"/>
        <w:rPr>
          <w:sz w:val="24"/>
          <w:szCs w:val="24"/>
        </w:rPr>
      </w:pPr>
    </w:p>
    <w:p w:rsidR="005D4F01" w:rsidRDefault="005D4F01" w:rsidP="005D4F01">
      <w:pPr>
        <w:ind w:left="360"/>
        <w:rPr>
          <w:sz w:val="24"/>
          <w:szCs w:val="24"/>
        </w:rPr>
      </w:pPr>
    </w:p>
    <w:p w:rsidR="005D4F01" w:rsidRDefault="005D4F01" w:rsidP="005D4F01">
      <w:pPr>
        <w:pStyle w:val="Listaszerbekezds"/>
        <w:numPr>
          <w:ilvl w:val="0"/>
          <w:numId w:val="1"/>
        </w:numPr>
        <w:rPr>
          <w:b/>
          <w:sz w:val="36"/>
          <w:szCs w:val="36"/>
        </w:rPr>
      </w:pPr>
      <w:r w:rsidRPr="005D4F01">
        <w:rPr>
          <w:b/>
          <w:sz w:val="36"/>
          <w:szCs w:val="36"/>
        </w:rPr>
        <w:t>oldal:</w:t>
      </w:r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>Tünde &amp; Gyula</w:t>
      </w:r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Szeretettel meghívunk Benneteket </w:t>
      </w:r>
      <w:proofErr w:type="gramStart"/>
      <w:r>
        <w:rPr>
          <w:sz w:val="24"/>
          <w:szCs w:val="24"/>
        </w:rPr>
        <w:t>a</w:t>
      </w:r>
      <w:proofErr w:type="gramEnd"/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>2022. január 21-én 13:30 órakor a Rákosmenti Házasságkötő Teremben</w:t>
      </w:r>
    </w:p>
    <w:p w:rsid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>(1173 Budapest, Csabai út 20.) tartandó esküvőnkre,</w:t>
      </w:r>
    </w:p>
    <w:p w:rsidR="005D4F01" w:rsidRDefault="005D4F01" w:rsidP="005D4F0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majd</w:t>
      </w:r>
      <w:proofErr w:type="gramEnd"/>
      <w:r>
        <w:rPr>
          <w:sz w:val="24"/>
          <w:szCs w:val="24"/>
        </w:rPr>
        <w:t xml:space="preserve"> az azt követő ebédre a </w:t>
      </w:r>
      <w:proofErr w:type="spellStart"/>
      <w:r>
        <w:rPr>
          <w:sz w:val="24"/>
          <w:szCs w:val="24"/>
        </w:rPr>
        <w:t>Pekáry</w:t>
      </w:r>
      <w:proofErr w:type="spellEnd"/>
      <w:r>
        <w:rPr>
          <w:sz w:val="24"/>
          <w:szCs w:val="24"/>
        </w:rPr>
        <w:t>-kastély étterembe</w:t>
      </w:r>
    </w:p>
    <w:p w:rsidR="005D4F01" w:rsidRPr="005D4F01" w:rsidRDefault="005D4F01" w:rsidP="005D4F0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(2119 Pécel, </w:t>
      </w:r>
      <w:proofErr w:type="spellStart"/>
      <w:r>
        <w:rPr>
          <w:sz w:val="24"/>
          <w:szCs w:val="24"/>
        </w:rPr>
        <w:t>Maglódi</w:t>
      </w:r>
      <w:proofErr w:type="spellEnd"/>
      <w:r>
        <w:rPr>
          <w:sz w:val="24"/>
          <w:szCs w:val="24"/>
        </w:rPr>
        <w:t xml:space="preserve"> út 12.)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5D4F01" w:rsidRPr="005D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5396"/>
    <w:multiLevelType w:val="hybridMultilevel"/>
    <w:tmpl w:val="EA94D0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01"/>
    <w:rsid w:val="004B5C19"/>
    <w:rsid w:val="005D4F01"/>
    <w:rsid w:val="00D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7952"/>
  <w15:chartTrackingRefBased/>
  <w15:docId w15:val="{308EF456-67EC-4794-A614-A8FAD41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Kovács</dc:creator>
  <cp:keywords/>
  <dc:description/>
  <cp:lastModifiedBy>Gyula Kovács</cp:lastModifiedBy>
  <cp:revision>1</cp:revision>
  <dcterms:created xsi:type="dcterms:W3CDTF">2021-12-05T18:11:00Z</dcterms:created>
  <dcterms:modified xsi:type="dcterms:W3CDTF">2021-12-05T18:22:00Z</dcterms:modified>
</cp:coreProperties>
</file>