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B1AA7" w14:textId="3926023D" w:rsidR="000A1FB2" w:rsidRPr="00D10477" w:rsidRDefault="000A1FB2" w:rsidP="000A1FB2">
      <w:pPr>
        <w:jc w:val="both"/>
        <w:rPr>
          <w:rFonts w:ascii="Cavolini" w:hAnsi="Cavolini" w:cs="Cavolini"/>
          <w:sz w:val="24"/>
          <w:szCs w:val="24"/>
        </w:rPr>
      </w:pPr>
      <w:r w:rsidRPr="00D10477">
        <w:rPr>
          <w:rFonts w:ascii="Cavolini" w:hAnsi="Cavolini" w:cs="Cavolini"/>
          <w:sz w:val="24"/>
          <w:szCs w:val="24"/>
        </w:rPr>
        <w:t xml:space="preserve">Szeretettel </w:t>
      </w:r>
      <w:r w:rsidR="00CD79BA" w:rsidRPr="00D10477">
        <w:rPr>
          <w:rFonts w:ascii="Cavolini" w:hAnsi="Cavolini" w:cs="Cavolini"/>
          <w:sz w:val="24"/>
          <w:szCs w:val="24"/>
        </w:rPr>
        <w:t>meghívunk</w:t>
      </w:r>
      <w:r w:rsidRPr="00D10477">
        <w:rPr>
          <w:rFonts w:ascii="Cavolini" w:hAnsi="Cavolini" w:cs="Cavolini"/>
          <w:sz w:val="24"/>
          <w:szCs w:val="24"/>
        </w:rPr>
        <w:t xml:space="preserve"> 2022. május 28-án a Gyulavári Református Templomban tartandó esküvőnkre</w:t>
      </w:r>
      <w:r w:rsidR="00CD79BA" w:rsidRPr="00D10477">
        <w:rPr>
          <w:rFonts w:ascii="Cavolini" w:hAnsi="Cavolini" w:cs="Cavolini"/>
          <w:sz w:val="24"/>
          <w:szCs w:val="24"/>
        </w:rPr>
        <w:t>.</w:t>
      </w:r>
    </w:p>
    <w:p w14:paraId="0E96DD88" w14:textId="430AEA27" w:rsidR="000A1FB2" w:rsidRPr="00D10477" w:rsidRDefault="000A1FB2" w:rsidP="000A1FB2">
      <w:pPr>
        <w:jc w:val="both"/>
        <w:rPr>
          <w:rFonts w:ascii="Cavolini" w:hAnsi="Cavolini" w:cs="Cavolini"/>
          <w:sz w:val="24"/>
          <w:szCs w:val="24"/>
        </w:rPr>
      </w:pPr>
      <w:r w:rsidRPr="00D10477">
        <w:rPr>
          <w:rFonts w:ascii="Cavolini" w:hAnsi="Cavolini" w:cs="Cavolini"/>
          <w:sz w:val="24"/>
          <w:szCs w:val="24"/>
        </w:rPr>
        <w:t>Vendégvárás</w:t>
      </w:r>
      <w:r w:rsidR="00CD79BA" w:rsidRPr="00D10477">
        <w:rPr>
          <w:rFonts w:ascii="Cavolini" w:hAnsi="Cavolini" w:cs="Cavolini"/>
          <w:sz w:val="24"/>
          <w:szCs w:val="24"/>
        </w:rPr>
        <w:t>:</w:t>
      </w:r>
      <w:r w:rsidRPr="00D10477">
        <w:rPr>
          <w:rFonts w:ascii="Cavolini" w:hAnsi="Cavolini" w:cs="Cavolini"/>
          <w:sz w:val="24"/>
          <w:szCs w:val="24"/>
        </w:rPr>
        <w:t xml:space="preserve"> 16:00 órától</w:t>
      </w:r>
    </w:p>
    <w:p w14:paraId="5F4BF56F" w14:textId="1FAB1D24" w:rsidR="000A1FB2" w:rsidRPr="00D10477" w:rsidRDefault="000A1FB2" w:rsidP="000A1FB2">
      <w:pPr>
        <w:jc w:val="both"/>
        <w:rPr>
          <w:rFonts w:ascii="Cavolini" w:hAnsi="Cavolini" w:cs="Cavolini"/>
          <w:sz w:val="24"/>
          <w:szCs w:val="24"/>
        </w:rPr>
      </w:pPr>
      <w:r w:rsidRPr="00D10477">
        <w:rPr>
          <w:rFonts w:ascii="Cavolini" w:hAnsi="Cavolini" w:cs="Cavolini"/>
          <w:sz w:val="24"/>
          <w:szCs w:val="24"/>
        </w:rPr>
        <w:t>Szertartás</w:t>
      </w:r>
      <w:r w:rsidR="00CD79BA" w:rsidRPr="00D10477">
        <w:rPr>
          <w:rFonts w:ascii="Cavolini" w:hAnsi="Cavolini" w:cs="Cavolini"/>
          <w:sz w:val="24"/>
          <w:szCs w:val="24"/>
        </w:rPr>
        <w:t>:</w:t>
      </w:r>
      <w:r w:rsidRPr="00D10477">
        <w:rPr>
          <w:rFonts w:ascii="Cavolini" w:hAnsi="Cavolini" w:cs="Cavolini"/>
          <w:sz w:val="24"/>
          <w:szCs w:val="24"/>
        </w:rPr>
        <w:t xml:space="preserve"> 16:30-</w:t>
      </w:r>
      <w:r w:rsidR="00CD79BA" w:rsidRPr="00D10477">
        <w:rPr>
          <w:rFonts w:ascii="Cavolini" w:hAnsi="Cavolini" w:cs="Cavolini"/>
          <w:sz w:val="24"/>
          <w:szCs w:val="24"/>
        </w:rPr>
        <w:t>tól</w:t>
      </w:r>
    </w:p>
    <w:p w14:paraId="0289A514" w14:textId="758EB02D" w:rsidR="00CD79BA" w:rsidRPr="00D10477" w:rsidRDefault="00CD79BA" w:rsidP="000A1FB2">
      <w:pPr>
        <w:jc w:val="both"/>
        <w:rPr>
          <w:rFonts w:ascii="Cavolini" w:hAnsi="Cavolini" w:cs="Cavolini"/>
          <w:sz w:val="24"/>
          <w:szCs w:val="24"/>
        </w:rPr>
      </w:pPr>
    </w:p>
    <w:p w14:paraId="542123FB" w14:textId="0230A592" w:rsidR="00CD79BA" w:rsidRPr="000A626A" w:rsidRDefault="00CD79BA" w:rsidP="00CD79BA">
      <w:pPr>
        <w:jc w:val="center"/>
        <w:rPr>
          <w:rFonts w:ascii="Cavolini" w:hAnsi="Cavolini" w:cs="Cavolini"/>
          <w:sz w:val="32"/>
          <w:szCs w:val="32"/>
        </w:rPr>
      </w:pPr>
      <w:r w:rsidRPr="000A626A">
        <w:rPr>
          <w:rFonts w:ascii="Cavolini" w:hAnsi="Cavolini" w:cs="Cavolini"/>
          <w:sz w:val="32"/>
          <w:szCs w:val="32"/>
        </w:rPr>
        <w:t>ERIKA   &amp;   PETI</w:t>
      </w:r>
    </w:p>
    <w:p w14:paraId="1F4C897D" w14:textId="564343C6" w:rsidR="00CD79BA" w:rsidRPr="00D10477" w:rsidRDefault="00CD79BA" w:rsidP="00CD79BA">
      <w:pPr>
        <w:jc w:val="center"/>
        <w:rPr>
          <w:rFonts w:ascii="Cavolini" w:hAnsi="Cavolini" w:cs="Cavolini"/>
          <w:sz w:val="28"/>
          <w:szCs w:val="28"/>
        </w:rPr>
      </w:pPr>
    </w:p>
    <w:p w14:paraId="6D8BD8B8" w14:textId="1479CF07" w:rsidR="00CD79BA" w:rsidRPr="00D10477" w:rsidRDefault="00CD79BA" w:rsidP="00CD79BA">
      <w:pPr>
        <w:rPr>
          <w:rFonts w:ascii="Cavolini" w:hAnsi="Cavolini" w:cs="Cavolini"/>
          <w:sz w:val="20"/>
          <w:szCs w:val="20"/>
        </w:rPr>
      </w:pPr>
      <w:r w:rsidRPr="00D10477">
        <w:rPr>
          <w:rFonts w:ascii="Cavolini" w:hAnsi="Cavolini" w:cs="Cavolini"/>
          <w:sz w:val="20"/>
          <w:szCs w:val="20"/>
        </w:rPr>
        <w:t>Cím: Gyula, Béke utca 9.</w:t>
      </w:r>
    </w:p>
    <w:p w14:paraId="7E09AC3A" w14:textId="166E3837" w:rsidR="00CD79BA" w:rsidRDefault="00CD79BA" w:rsidP="000A1FB2">
      <w:pPr>
        <w:jc w:val="both"/>
        <w:rPr>
          <w:sz w:val="24"/>
          <w:szCs w:val="24"/>
        </w:rPr>
      </w:pPr>
    </w:p>
    <w:p w14:paraId="1D6F5C44" w14:textId="77777777" w:rsidR="00CD79BA" w:rsidRPr="000A1FB2" w:rsidRDefault="00CD79BA" w:rsidP="000A1FB2">
      <w:pPr>
        <w:jc w:val="both"/>
        <w:rPr>
          <w:sz w:val="24"/>
          <w:szCs w:val="24"/>
        </w:rPr>
      </w:pPr>
    </w:p>
    <w:p w14:paraId="16B4AAF5" w14:textId="2C0F2537" w:rsidR="000A1FB2" w:rsidRDefault="000A1FB2" w:rsidP="000A1FB2">
      <w:pPr>
        <w:jc w:val="center"/>
        <w:rPr>
          <w:sz w:val="28"/>
          <w:szCs w:val="28"/>
        </w:rPr>
      </w:pPr>
    </w:p>
    <w:p w14:paraId="5C1368E6" w14:textId="77777777" w:rsidR="000A1FB2" w:rsidRDefault="000A1FB2" w:rsidP="000A1FB2">
      <w:pPr>
        <w:jc w:val="center"/>
      </w:pPr>
    </w:p>
    <w:sectPr w:rsidR="000A1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B2"/>
    <w:rsid w:val="000A1FB2"/>
    <w:rsid w:val="000A626A"/>
    <w:rsid w:val="00275E3E"/>
    <w:rsid w:val="00C86DD6"/>
    <w:rsid w:val="00CD79BA"/>
    <w:rsid w:val="00D10477"/>
    <w:rsid w:val="00F7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1024"/>
  <w15:chartTrackingRefBased/>
  <w15:docId w15:val="{30824CA8-7E76-406E-8ACA-1D712AD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Nagy, Erika (E.)</cp:lastModifiedBy>
  <cp:revision>3</cp:revision>
  <dcterms:created xsi:type="dcterms:W3CDTF">2022-03-18T09:08:00Z</dcterms:created>
  <dcterms:modified xsi:type="dcterms:W3CDTF">2022-03-18T09:33:00Z</dcterms:modified>
</cp:coreProperties>
</file>