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3E3E" w:rsidRDefault="00A13E3E">
      <w:pPr>
        <w:rPr>
          <w:rFonts w:ascii="Halant" w:eastAsia="Times New Roman" w:hAnsi="Halant"/>
          <w:color w:val="FFFFFF"/>
          <w:shd w:val="clear" w:color="auto" w:fill="B78693"/>
        </w:rPr>
      </w:pPr>
      <w:r>
        <w:rPr>
          <w:rFonts w:ascii="Halant" w:eastAsia="Times New Roman" w:hAnsi="Halant"/>
          <w:color w:val="FFFFFF"/>
          <w:shd w:val="clear" w:color="auto" w:fill="B78693"/>
        </w:rPr>
        <w:t>Megtaláltalak, fogom a kezed,</w:t>
      </w:r>
      <w:r>
        <w:rPr>
          <w:rFonts w:ascii="Halant" w:eastAsia="Times New Roman" w:hAnsi="Halant"/>
          <w:color w:val="FFFFFF"/>
        </w:rPr>
        <w:br/>
      </w:r>
      <w:r>
        <w:rPr>
          <w:rFonts w:ascii="Halant" w:eastAsia="Times New Roman" w:hAnsi="Halant"/>
          <w:color w:val="FFFFFF"/>
          <w:shd w:val="clear" w:color="auto" w:fill="B78693"/>
        </w:rPr>
        <w:t>Nem űz el már semmilyen rettenet.</w:t>
      </w:r>
      <w:r>
        <w:rPr>
          <w:rFonts w:ascii="Halant" w:eastAsia="Times New Roman" w:hAnsi="Halant"/>
          <w:color w:val="FFFFFF"/>
        </w:rPr>
        <w:br/>
      </w:r>
      <w:r>
        <w:rPr>
          <w:rFonts w:ascii="Halant" w:eastAsia="Times New Roman" w:hAnsi="Halant"/>
          <w:color w:val="FFFFFF"/>
          <w:shd w:val="clear" w:color="auto" w:fill="B78693"/>
        </w:rPr>
        <w:t>S mint ahogyan két kéz fonódik össze,</w:t>
      </w:r>
      <w:r>
        <w:rPr>
          <w:rFonts w:ascii="Halant" w:eastAsia="Times New Roman" w:hAnsi="Halant"/>
          <w:color w:val="FFFFFF"/>
        </w:rPr>
        <w:br/>
      </w:r>
      <w:r>
        <w:rPr>
          <w:rFonts w:ascii="Halant" w:eastAsia="Times New Roman" w:hAnsi="Halant"/>
          <w:color w:val="FFFFFF"/>
          <w:shd w:val="clear" w:color="auto" w:fill="B78693"/>
        </w:rPr>
        <w:t>Együtt vagyunk, s maradunk egymással örökre.</w:t>
      </w:r>
    </w:p>
    <w:p w:rsidR="00BE2346" w:rsidRDefault="00BE2346">
      <w:pPr>
        <w:rPr>
          <w:rFonts w:ascii="Halant" w:eastAsia="Times New Roman" w:hAnsi="Halant"/>
          <w:color w:val="FFFFFF"/>
          <w:shd w:val="clear" w:color="auto" w:fill="B78693"/>
        </w:rPr>
      </w:pPr>
    </w:p>
    <w:p w:rsidR="00BE2346" w:rsidRDefault="00BE2346">
      <w:pPr>
        <w:pStyle w:val="NormlWeb"/>
        <w:shd w:val="clear" w:color="auto" w:fill="B78693"/>
        <w:spacing w:before="0" w:beforeAutospacing="0" w:after="0" w:afterAutospacing="0" w:line="330" w:lineRule="atLeast"/>
        <w:jc w:val="center"/>
        <w:divId w:val="502162094"/>
        <w:rPr>
          <w:rFonts w:ascii="Halant" w:hAnsi="Halant"/>
          <w:color w:val="FFFFFF"/>
          <w:sz w:val="27"/>
          <w:szCs w:val="27"/>
        </w:rPr>
      </w:pPr>
      <w:r>
        <w:rPr>
          <w:rFonts w:ascii="Halant" w:hAnsi="Halant"/>
          <w:color w:val="FFFFFF"/>
          <w:sz w:val="27"/>
          <w:szCs w:val="27"/>
        </w:rPr>
        <w:t>Burján Mónika</w:t>
      </w:r>
      <w:r>
        <w:rPr>
          <w:rFonts w:ascii="Halant" w:hAnsi="Halant"/>
          <w:color w:val="FFFFFF"/>
          <w:sz w:val="27"/>
          <w:szCs w:val="27"/>
        </w:rPr>
        <w:br/>
        <w:t>és</w:t>
      </w:r>
      <w:r>
        <w:rPr>
          <w:rFonts w:ascii="Halant" w:hAnsi="Halant"/>
          <w:color w:val="FFFFFF"/>
          <w:sz w:val="27"/>
          <w:szCs w:val="27"/>
        </w:rPr>
        <w:br/>
        <w:t xml:space="preserve">Juhász </w:t>
      </w:r>
      <w:r w:rsidR="005E3B57">
        <w:rPr>
          <w:rFonts w:ascii="Halant" w:hAnsi="Halant"/>
          <w:color w:val="FFFFFF"/>
          <w:sz w:val="27"/>
          <w:szCs w:val="27"/>
        </w:rPr>
        <w:t>József</w:t>
      </w:r>
    </w:p>
    <w:p w:rsidR="00BE2346" w:rsidRDefault="00BE2346">
      <w:pPr>
        <w:pStyle w:val="NormlWeb"/>
        <w:shd w:val="clear" w:color="auto" w:fill="B78693"/>
        <w:spacing w:before="0" w:beforeAutospacing="0" w:after="0" w:afterAutospacing="0" w:line="330" w:lineRule="atLeast"/>
        <w:jc w:val="center"/>
        <w:divId w:val="502162094"/>
        <w:rPr>
          <w:rFonts w:ascii="Halant" w:hAnsi="Halant"/>
          <w:color w:val="FFFFFF"/>
          <w:sz w:val="27"/>
          <w:szCs w:val="27"/>
        </w:rPr>
      </w:pPr>
      <w:r>
        <w:rPr>
          <w:rFonts w:ascii="Halant" w:hAnsi="Halant"/>
          <w:color w:val="FFFFFF"/>
          <w:sz w:val="27"/>
          <w:szCs w:val="27"/>
        </w:rPr>
        <w:t>Szeretettel meghívjuk Önt és kedves családját</w:t>
      </w:r>
      <w:r>
        <w:rPr>
          <w:rFonts w:ascii="Halant" w:hAnsi="Halant"/>
          <w:color w:val="FFFFFF"/>
          <w:sz w:val="27"/>
          <w:szCs w:val="27"/>
        </w:rPr>
        <w:br/>
        <w:t>20</w:t>
      </w:r>
      <w:r w:rsidR="005D6308">
        <w:rPr>
          <w:rFonts w:ascii="Halant" w:hAnsi="Halant"/>
          <w:color w:val="FFFFFF"/>
          <w:sz w:val="27"/>
          <w:szCs w:val="27"/>
        </w:rPr>
        <w:t xml:space="preserve">22. </w:t>
      </w:r>
      <w:r>
        <w:rPr>
          <w:rFonts w:ascii="Halant" w:hAnsi="Halant"/>
          <w:color w:val="FFFFFF"/>
          <w:sz w:val="27"/>
          <w:szCs w:val="27"/>
        </w:rPr>
        <w:t>Jú</w:t>
      </w:r>
      <w:r w:rsidR="005D6308">
        <w:rPr>
          <w:rFonts w:ascii="Halant" w:hAnsi="Halant"/>
          <w:color w:val="FFFFFF"/>
          <w:sz w:val="27"/>
          <w:szCs w:val="27"/>
        </w:rPr>
        <w:t>lius</w:t>
      </w:r>
      <w:r>
        <w:rPr>
          <w:rFonts w:ascii="Halant" w:hAnsi="Halant"/>
          <w:color w:val="FFFFFF"/>
          <w:sz w:val="27"/>
          <w:szCs w:val="27"/>
        </w:rPr>
        <w:t xml:space="preserve">  </w:t>
      </w:r>
      <w:r w:rsidR="005D6308">
        <w:rPr>
          <w:rFonts w:ascii="Halant" w:hAnsi="Halant"/>
          <w:color w:val="FFFFFF"/>
          <w:sz w:val="27"/>
          <w:szCs w:val="27"/>
        </w:rPr>
        <w:t>23</w:t>
      </w:r>
      <w:r>
        <w:rPr>
          <w:rFonts w:ascii="Halant" w:hAnsi="Halant"/>
          <w:color w:val="FFFFFF"/>
          <w:sz w:val="27"/>
          <w:szCs w:val="27"/>
        </w:rPr>
        <w:t>.-án 1</w:t>
      </w:r>
      <w:r w:rsidR="00B96F53">
        <w:rPr>
          <w:rFonts w:ascii="Halant" w:hAnsi="Halant"/>
          <w:color w:val="FFFFFF"/>
          <w:sz w:val="27"/>
          <w:szCs w:val="27"/>
        </w:rPr>
        <w:t>6</w:t>
      </w:r>
      <w:r>
        <w:rPr>
          <w:rFonts w:ascii="Halant" w:hAnsi="Halant"/>
          <w:color w:val="FFFFFF"/>
          <w:sz w:val="27"/>
          <w:szCs w:val="27"/>
        </w:rPr>
        <w:t>.00 órakor</w:t>
      </w:r>
      <w:r>
        <w:rPr>
          <w:rFonts w:ascii="Halant" w:hAnsi="Halant"/>
          <w:color w:val="FFFFFF"/>
          <w:sz w:val="27"/>
          <w:szCs w:val="27"/>
        </w:rPr>
        <w:br/>
        <w:t xml:space="preserve">a </w:t>
      </w:r>
      <w:r w:rsidR="00B96F53">
        <w:rPr>
          <w:rFonts w:ascii="Halant" w:hAnsi="Halant"/>
          <w:color w:val="FFFFFF"/>
          <w:sz w:val="27"/>
          <w:szCs w:val="27"/>
        </w:rPr>
        <w:t xml:space="preserve">Tószegi </w:t>
      </w:r>
      <w:r>
        <w:rPr>
          <w:rFonts w:ascii="Halant" w:hAnsi="Halant"/>
          <w:color w:val="FFFFFF"/>
          <w:sz w:val="27"/>
          <w:szCs w:val="27"/>
        </w:rPr>
        <w:t xml:space="preserve"> Polgármesteri Hivatal</w:t>
      </w:r>
      <w:r>
        <w:rPr>
          <w:rFonts w:ascii="Halant" w:hAnsi="Halant"/>
          <w:color w:val="FFFFFF"/>
          <w:sz w:val="27"/>
          <w:szCs w:val="27"/>
        </w:rPr>
        <w:br/>
        <w:t>Házasságkötő Termében</w:t>
      </w:r>
      <w:r>
        <w:rPr>
          <w:rFonts w:ascii="Halant" w:hAnsi="Halant"/>
          <w:color w:val="FFFFFF"/>
          <w:sz w:val="27"/>
          <w:szCs w:val="27"/>
        </w:rPr>
        <w:br/>
        <w:t xml:space="preserve">és 17.00 órakor a </w:t>
      </w:r>
      <w:r w:rsidR="00BB41AB">
        <w:rPr>
          <w:rFonts w:ascii="Halant" w:hAnsi="Halant"/>
          <w:color w:val="FFFFFF"/>
          <w:sz w:val="27"/>
          <w:szCs w:val="27"/>
        </w:rPr>
        <w:t>Tós</w:t>
      </w:r>
      <w:r w:rsidR="00B96F53">
        <w:rPr>
          <w:rFonts w:ascii="Halant" w:hAnsi="Halant"/>
          <w:color w:val="FFFFFF"/>
          <w:sz w:val="27"/>
          <w:szCs w:val="27"/>
        </w:rPr>
        <w:t xml:space="preserve">zegi </w:t>
      </w:r>
      <w:r>
        <w:rPr>
          <w:rFonts w:ascii="Halant" w:hAnsi="Halant"/>
          <w:color w:val="FFFFFF"/>
          <w:sz w:val="27"/>
          <w:szCs w:val="27"/>
        </w:rPr>
        <w:t xml:space="preserve"> </w:t>
      </w:r>
      <w:r w:rsidR="00BB41AB">
        <w:rPr>
          <w:rFonts w:ascii="Halant" w:hAnsi="Halant"/>
          <w:color w:val="FFFFFF"/>
          <w:sz w:val="27"/>
          <w:szCs w:val="27"/>
        </w:rPr>
        <w:t xml:space="preserve">református templomba </w:t>
      </w:r>
      <w:r>
        <w:rPr>
          <w:rFonts w:ascii="Halant" w:hAnsi="Halant"/>
          <w:color w:val="FFFFFF"/>
          <w:sz w:val="27"/>
          <w:szCs w:val="27"/>
        </w:rPr>
        <w:t>tartandó</w:t>
      </w:r>
      <w:r>
        <w:rPr>
          <w:rFonts w:ascii="Halant" w:hAnsi="Halant"/>
          <w:color w:val="FFFFFF"/>
          <w:sz w:val="27"/>
          <w:szCs w:val="27"/>
        </w:rPr>
        <w:br/>
        <w:t>esküvőnkre</w:t>
      </w:r>
      <w:r w:rsidR="004614EE">
        <w:rPr>
          <w:rFonts w:ascii="Halant" w:hAnsi="Halant"/>
          <w:color w:val="FFFFFF"/>
          <w:sz w:val="27"/>
          <w:szCs w:val="27"/>
        </w:rPr>
        <w:t xml:space="preserve"> és azt követő vacsorára</w:t>
      </w:r>
    </w:p>
    <w:p w:rsidR="00BE2346" w:rsidRDefault="00BE2346"/>
    <w:sectPr w:rsidR="00BE2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lant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3E"/>
    <w:rsid w:val="002C7A7E"/>
    <w:rsid w:val="004614EE"/>
    <w:rsid w:val="005D6308"/>
    <w:rsid w:val="005E3B57"/>
    <w:rsid w:val="00961CAF"/>
    <w:rsid w:val="00A13E3E"/>
    <w:rsid w:val="00B96F53"/>
    <w:rsid w:val="00BB41AB"/>
    <w:rsid w:val="00BE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9D687F"/>
  <w15:chartTrackingRefBased/>
  <w15:docId w15:val="{316CF9ED-CA1B-3641-94E4-EAABDB2E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E23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1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356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Burján Mónika</dc:creator>
  <cp:keywords/>
  <dc:description/>
  <cp:lastModifiedBy>Burján Mónika</cp:lastModifiedBy>
  <cp:revision>10</cp:revision>
  <dcterms:created xsi:type="dcterms:W3CDTF">2022-04-05T11:06:00Z</dcterms:created>
  <dcterms:modified xsi:type="dcterms:W3CDTF">2022-04-05T11:11:00Z</dcterms:modified>
</cp:coreProperties>
</file>