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38A093F" w:rsidP="738A093F" w:rsidRDefault="738A093F" w14:paraId="3F3308E8" w14:textId="56EB3BE4">
      <w:pPr>
        <w:pStyle w:val="Normal"/>
        <w:ind w:left="0"/>
        <w:jc w:val="center"/>
        <w:rPr>
          <w:b w:val="1"/>
          <w:bCs w:val="1"/>
        </w:rPr>
      </w:pPr>
      <w:r w:rsidRPr="738A093F" w:rsidR="738A093F">
        <w:rPr>
          <w:b w:val="1"/>
          <w:bCs w:val="1"/>
        </w:rPr>
        <w:t>Főoldal</w:t>
      </w:r>
    </w:p>
    <w:p w:rsidR="738A093F" w:rsidP="738A093F" w:rsidRDefault="738A093F" w14:paraId="40A6CC85" w14:textId="6C0B0847">
      <w:pPr>
        <w:pStyle w:val="Normal"/>
        <w:ind w:left="0"/>
        <w:jc w:val="center"/>
        <w:rPr>
          <w:b w:val="1"/>
          <w:bCs w:val="1"/>
        </w:rPr>
      </w:pPr>
      <w:proofErr w:type="spellStart"/>
      <w:r w:rsidRPr="738A093F" w:rsidR="738A093F">
        <w:rPr>
          <w:b w:val="1"/>
          <w:bCs w:val="1"/>
        </w:rPr>
        <w:t>Barbi</w:t>
      </w:r>
      <w:proofErr w:type="spellEnd"/>
      <w:r w:rsidRPr="738A093F" w:rsidR="738A093F">
        <w:rPr>
          <w:b w:val="1"/>
          <w:bCs w:val="1"/>
        </w:rPr>
        <w:t xml:space="preserve"> és Zoli</w:t>
      </w:r>
    </w:p>
    <w:p w:rsidR="738A093F" w:rsidP="738A093F" w:rsidRDefault="738A093F" w14:paraId="24620144" w14:textId="6AC80AFE">
      <w:pPr>
        <w:pStyle w:val="Normal"/>
        <w:ind w:left="0"/>
        <w:jc w:val="center"/>
        <w:rPr>
          <w:b w:val="1"/>
          <w:bCs w:val="1"/>
        </w:rPr>
      </w:pPr>
      <w:r w:rsidRPr="738A093F" w:rsidR="738A093F">
        <w:rPr>
          <w:b w:val="1"/>
          <w:bCs w:val="1"/>
        </w:rPr>
        <w:t>2022. Július 30.</w:t>
      </w:r>
    </w:p>
    <w:p w:rsidR="738A093F" w:rsidP="738A093F" w:rsidRDefault="738A093F" w14:paraId="4119A097" w14:textId="106BE7A0">
      <w:pPr>
        <w:pStyle w:val="Normal"/>
        <w:ind w:left="0"/>
        <w:jc w:val="center"/>
        <w:rPr>
          <w:b w:val="1"/>
          <w:bCs w:val="1"/>
        </w:rPr>
      </w:pPr>
      <w:r w:rsidR="738A093F">
        <w:rPr>
          <w:b w:val="0"/>
          <w:bCs w:val="0"/>
        </w:rPr>
        <w:t>(Asztalszámok 1-7)</w:t>
      </w:r>
    </w:p>
    <w:p w:rsidR="738A093F" w:rsidP="738A093F" w:rsidRDefault="738A093F" w14:paraId="05C3C6B9" w14:textId="7684851A">
      <w:pPr>
        <w:pStyle w:val="Normal"/>
        <w:ind w:left="0"/>
        <w:jc w:val="center"/>
        <w:rPr>
          <w:b w:val="1"/>
          <w:bCs w:val="1"/>
        </w:rPr>
      </w:pPr>
      <w:r w:rsidRPr="738A093F" w:rsidR="738A093F">
        <w:rPr>
          <w:b w:val="1"/>
          <w:bCs w:val="1"/>
        </w:rPr>
        <w:t>1.oldal</w:t>
      </w:r>
    </w:p>
    <w:p w:rsidR="738A093F" w:rsidP="738A093F" w:rsidRDefault="738A093F" w14:paraId="25E7AC35" w14:textId="03CD339B">
      <w:pPr>
        <w:pStyle w:val="Normal"/>
        <w:ind w:left="0"/>
        <w:jc w:val="center"/>
        <w:rPr>
          <w:b w:val="1"/>
          <w:bCs w:val="1"/>
          <w:sz w:val="40"/>
          <w:szCs w:val="40"/>
        </w:rPr>
      </w:pPr>
      <w:r w:rsidRPr="738A093F" w:rsidR="738A093F">
        <w:rPr>
          <w:b w:val="1"/>
          <w:bCs w:val="1"/>
          <w:sz w:val="40"/>
          <w:szCs w:val="40"/>
        </w:rPr>
        <w:t>MENÜ</w:t>
      </w:r>
    </w:p>
    <w:p w:rsidR="738A093F" w:rsidP="738A093F" w:rsidRDefault="738A093F" w14:paraId="74D67A3F" w14:textId="0BCE8F58">
      <w:pPr>
        <w:pStyle w:val="Normal"/>
        <w:ind w:left="0"/>
        <w:jc w:val="center"/>
        <w:rPr>
          <w:b w:val="1"/>
          <w:bCs w:val="1"/>
        </w:rPr>
      </w:pPr>
      <w:r w:rsidRPr="738A093F" w:rsidR="738A093F">
        <w:rPr>
          <w:b w:val="1"/>
          <w:bCs w:val="1"/>
        </w:rPr>
        <w:t>Tyúkhúsleves csigatésztával</w:t>
      </w:r>
    </w:p>
    <w:p w:rsidR="738A093F" w:rsidP="738A093F" w:rsidRDefault="738A093F" w14:paraId="435019FB" w14:textId="3BA160BB">
      <w:pPr>
        <w:pStyle w:val="Normal"/>
        <w:ind w:left="0"/>
        <w:jc w:val="center"/>
        <w:rPr>
          <w:b w:val="1"/>
          <w:bCs w:val="1"/>
        </w:rPr>
      </w:pPr>
      <w:r w:rsidRPr="738A093F" w:rsidR="738A093F">
        <w:rPr>
          <w:b w:val="1"/>
          <w:bCs w:val="1"/>
        </w:rPr>
        <w:t>Vegyestálak</w:t>
      </w:r>
    </w:p>
    <w:p w:rsidR="738A093F" w:rsidP="738A093F" w:rsidRDefault="738A093F" w14:paraId="6FB0D34F" w14:textId="6623A887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Sertés flekken kakastaréjjal</w:t>
      </w:r>
    </w:p>
    <w:p w:rsidR="738A093F" w:rsidP="738A093F" w:rsidRDefault="738A093F" w14:paraId="6491536E" w14:textId="7BDA9440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Rántott Gomba</w:t>
      </w:r>
    </w:p>
    <w:p w:rsidR="738A093F" w:rsidP="738A093F" w:rsidRDefault="738A093F" w14:paraId="60628A30" w14:textId="7587F813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Rántott Karfiol</w:t>
      </w:r>
    </w:p>
    <w:p w:rsidR="738A093F" w:rsidP="738A093F" w:rsidRDefault="738A093F" w14:paraId="3AA47887" w14:textId="0F90B73A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Sajttal sonkával töltött csirkemell</w:t>
      </w:r>
    </w:p>
    <w:p w:rsidR="738A093F" w:rsidP="738A093F" w:rsidRDefault="738A093F" w14:paraId="0C4800DB" w14:textId="7E6F117A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Vasalt csirkecomb</w:t>
      </w:r>
    </w:p>
    <w:p w:rsidR="738A093F" w:rsidP="738A093F" w:rsidRDefault="738A093F" w14:paraId="65A83A31" w14:textId="0AE4D8F3">
      <w:pPr>
        <w:pStyle w:val="Normal"/>
        <w:ind w:left="0"/>
        <w:jc w:val="center"/>
        <w:rPr>
          <w:b w:val="0"/>
          <w:bCs w:val="0"/>
        </w:rPr>
      </w:pPr>
      <w:proofErr w:type="spellStart"/>
      <w:r w:rsidR="738A093F">
        <w:rPr>
          <w:b w:val="0"/>
          <w:bCs w:val="0"/>
        </w:rPr>
        <w:t>Rizi-bizi</w:t>
      </w:r>
      <w:proofErr w:type="spellEnd"/>
    </w:p>
    <w:p w:rsidR="738A093F" w:rsidP="738A093F" w:rsidRDefault="738A093F" w14:paraId="62821148" w14:textId="5E3BB459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Hagymás tört burgonya</w:t>
      </w:r>
    </w:p>
    <w:p w:rsidR="738A093F" w:rsidP="738A093F" w:rsidRDefault="738A093F" w14:paraId="648765EE" w14:textId="41584322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Francia saláta</w:t>
      </w:r>
    </w:p>
    <w:p w:rsidR="738A093F" w:rsidP="738A093F" w:rsidRDefault="738A093F" w14:paraId="3D5333A7" w14:textId="108D877C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Savanyúság</w:t>
      </w:r>
    </w:p>
    <w:p w:rsidR="738A093F" w:rsidP="738A093F" w:rsidRDefault="738A093F" w14:paraId="6D5364E8" w14:textId="3832535E">
      <w:pPr>
        <w:pStyle w:val="Normal"/>
        <w:ind w:left="0"/>
        <w:jc w:val="center"/>
        <w:rPr>
          <w:b w:val="1"/>
          <w:bCs w:val="1"/>
        </w:rPr>
      </w:pPr>
      <w:r w:rsidRPr="738A093F" w:rsidR="738A093F">
        <w:rPr>
          <w:b w:val="1"/>
          <w:bCs w:val="1"/>
        </w:rPr>
        <w:t>Éjfélkor</w:t>
      </w:r>
    </w:p>
    <w:p w:rsidR="738A093F" w:rsidP="738A093F" w:rsidRDefault="738A093F" w14:paraId="1F23FFA6" w14:textId="6E2FD1B6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Töltött káposzta</w:t>
      </w:r>
    </w:p>
    <w:p w:rsidR="738A093F" w:rsidP="738A093F" w:rsidRDefault="738A093F" w14:paraId="20EADD67" w14:textId="4BA8276A">
      <w:pPr>
        <w:pStyle w:val="Normal"/>
        <w:ind w:left="0"/>
        <w:jc w:val="center"/>
        <w:rPr>
          <w:b w:val="0"/>
          <w:bCs w:val="0"/>
        </w:rPr>
      </w:pPr>
      <w:r w:rsidR="738A093F">
        <w:rPr>
          <w:b w:val="0"/>
          <w:bCs w:val="0"/>
        </w:rPr>
        <w:t>Vegyestálak</w:t>
      </w:r>
    </w:p>
    <w:p w:rsidR="738A093F" w:rsidP="738A093F" w:rsidRDefault="738A093F" w14:paraId="2A763719" w14:textId="42FDDC40">
      <w:pPr>
        <w:pStyle w:val="Normal"/>
        <w:ind w:left="0"/>
        <w:jc w:val="center"/>
        <w:rPr>
          <w:b w:val="1"/>
          <w:bCs w:val="1"/>
        </w:rPr>
      </w:pPr>
      <w:r w:rsidRPr="738A093F" w:rsidR="738A093F">
        <w:rPr>
          <w:b w:val="1"/>
          <w:bCs w:val="1"/>
        </w:rPr>
        <w:t>2. oldal</w:t>
      </w:r>
    </w:p>
    <w:p w:rsidR="738A093F" w:rsidP="738A093F" w:rsidRDefault="738A093F" w14:paraId="12FD7EFC" w14:textId="161BDD98">
      <w:pPr>
        <w:pStyle w:val="Normal"/>
        <w:ind w:left="0"/>
        <w:jc w:val="center"/>
        <w:rPr>
          <w:b w:val="1"/>
          <w:bCs w:val="1"/>
          <w:sz w:val="40"/>
          <w:szCs w:val="40"/>
        </w:rPr>
      </w:pPr>
      <w:r w:rsidRPr="738A093F" w:rsidR="738A093F">
        <w:rPr>
          <w:b w:val="1"/>
          <w:bCs w:val="1"/>
          <w:sz w:val="40"/>
          <w:szCs w:val="40"/>
        </w:rPr>
        <w:t>ITALOK</w:t>
      </w:r>
    </w:p>
    <w:p w:rsidR="738A093F" w:rsidP="738A093F" w:rsidRDefault="738A093F" w14:paraId="44AF48E1" w14:textId="237471A0">
      <w:pPr>
        <w:pStyle w:val="Normal"/>
        <w:ind w:left="0"/>
        <w:jc w:val="center"/>
      </w:pPr>
      <w:r w:rsidRPr="738A093F" w:rsidR="738A093F">
        <w:rPr>
          <w:b w:val="1"/>
          <w:bCs w:val="1"/>
        </w:rPr>
        <w:t>Üdítők</w:t>
      </w:r>
      <w:r w:rsidR="738A093F">
        <w:rPr/>
        <w:t>:</w:t>
      </w:r>
    </w:p>
    <w:p w:rsidR="738A093F" w:rsidP="738A093F" w:rsidRDefault="738A093F" w14:paraId="26ED0FE5" w14:textId="4B9EA301">
      <w:pPr>
        <w:pStyle w:val="ListParagraph"/>
        <w:numPr>
          <w:ilvl w:val="0"/>
          <w:numId w:val="2"/>
        </w:numPr>
        <w:jc w:val="center"/>
        <w:rPr/>
      </w:pPr>
      <w:proofErr w:type="spellStart"/>
      <w:r w:rsidR="738A093F">
        <w:rPr/>
        <w:t>Mirinda</w:t>
      </w:r>
      <w:proofErr w:type="spellEnd"/>
    </w:p>
    <w:p w:rsidR="738A093F" w:rsidP="738A093F" w:rsidRDefault="738A093F" w14:paraId="5BFA5A92" w14:textId="26C7EA5F">
      <w:pPr>
        <w:pStyle w:val="ListParagraph"/>
        <w:numPr>
          <w:ilvl w:val="0"/>
          <w:numId w:val="2"/>
        </w:numPr>
        <w:jc w:val="center"/>
        <w:rPr/>
      </w:pPr>
      <w:r w:rsidR="738A093F">
        <w:rPr/>
        <w:t>Pepsi</w:t>
      </w:r>
    </w:p>
    <w:p w:rsidR="738A093F" w:rsidP="738A093F" w:rsidRDefault="738A093F" w14:paraId="7393B0ED" w14:textId="616410D0">
      <w:pPr>
        <w:pStyle w:val="ListParagraph"/>
        <w:numPr>
          <w:ilvl w:val="0"/>
          <w:numId w:val="2"/>
        </w:numPr>
        <w:jc w:val="center"/>
        <w:rPr/>
      </w:pPr>
      <w:r w:rsidR="738A093F">
        <w:rPr/>
        <w:t>Pepsi Black (Zéró)</w:t>
      </w:r>
    </w:p>
    <w:p w:rsidR="738A093F" w:rsidP="738A093F" w:rsidRDefault="738A093F" w14:paraId="6FEE3FE8" w14:textId="1C3CA001">
      <w:pPr>
        <w:pStyle w:val="Normal"/>
        <w:ind w:left="0"/>
        <w:jc w:val="center"/>
      </w:pPr>
      <w:r w:rsidRPr="738A093F" w:rsidR="738A093F">
        <w:rPr>
          <w:b w:val="1"/>
          <w:bCs w:val="1"/>
        </w:rPr>
        <w:t>Gyümölcslevek</w:t>
      </w:r>
      <w:r w:rsidR="738A093F">
        <w:rPr/>
        <w:t>:</w:t>
      </w:r>
    </w:p>
    <w:p w:rsidR="738A093F" w:rsidP="738A093F" w:rsidRDefault="738A093F" w14:paraId="5A15D56D" w14:textId="19AECBBC">
      <w:pPr>
        <w:pStyle w:val="ListParagraph"/>
        <w:numPr>
          <w:ilvl w:val="0"/>
          <w:numId w:val="2"/>
        </w:numPr>
        <w:jc w:val="center"/>
        <w:rPr/>
      </w:pPr>
      <w:r w:rsidR="738A093F">
        <w:rPr/>
        <w:t>Őszibarack</w:t>
      </w:r>
    </w:p>
    <w:p w:rsidR="738A093F" w:rsidP="738A093F" w:rsidRDefault="738A093F" w14:paraId="0E172B16" w14:textId="46321E0F">
      <w:pPr>
        <w:pStyle w:val="ListParagraph"/>
        <w:numPr>
          <w:ilvl w:val="0"/>
          <w:numId w:val="2"/>
        </w:numPr>
        <w:jc w:val="center"/>
        <w:rPr/>
      </w:pPr>
      <w:r w:rsidR="738A093F">
        <w:rPr/>
        <w:t>Narancs</w:t>
      </w:r>
    </w:p>
    <w:p w:rsidR="738A093F" w:rsidP="738A093F" w:rsidRDefault="738A093F" w14:paraId="6DDCD7E0" w14:textId="34E24C9B">
      <w:pPr>
        <w:pStyle w:val="ListParagraph"/>
        <w:numPr>
          <w:ilvl w:val="0"/>
          <w:numId w:val="2"/>
        </w:numPr>
        <w:jc w:val="center"/>
        <w:rPr/>
      </w:pPr>
      <w:r w:rsidR="738A093F">
        <w:rPr/>
        <w:t>Alma</w:t>
      </w:r>
    </w:p>
    <w:p w:rsidR="738A093F" w:rsidP="738A093F" w:rsidRDefault="738A093F" w14:paraId="025FC7DD" w14:textId="3927A99E">
      <w:pPr>
        <w:pStyle w:val="Normal"/>
        <w:spacing w:line="240" w:lineRule="auto"/>
        <w:jc w:val="center"/>
      </w:pPr>
      <w:r w:rsidRPr="738A093F" w:rsidR="738A093F">
        <w:rPr>
          <w:b w:val="1"/>
          <w:bCs w:val="1"/>
        </w:rPr>
        <w:t>Ásványvíz</w:t>
      </w:r>
      <w:r w:rsidR="738A093F">
        <w:rPr/>
        <w:t>:</w:t>
      </w:r>
    </w:p>
    <w:p w:rsidR="738A093F" w:rsidP="738A093F" w:rsidRDefault="738A093F" w14:paraId="4004CA47" w14:textId="5DE71127">
      <w:pPr>
        <w:pStyle w:val="ListParagraph"/>
        <w:numPr>
          <w:ilvl w:val="0"/>
          <w:numId w:val="3"/>
        </w:numPr>
        <w:spacing w:line="240" w:lineRule="auto"/>
        <w:jc w:val="center"/>
        <w:rPr/>
      </w:pPr>
      <w:r w:rsidR="738A093F">
        <w:rPr/>
        <w:t>Szénsavas</w:t>
      </w:r>
    </w:p>
    <w:p w:rsidR="738A093F" w:rsidP="738A093F" w:rsidRDefault="738A093F" w14:paraId="5DADCDB3" w14:textId="7D1A67DC">
      <w:pPr>
        <w:pStyle w:val="ListParagraph"/>
        <w:numPr>
          <w:ilvl w:val="0"/>
          <w:numId w:val="3"/>
        </w:numPr>
        <w:spacing w:line="240" w:lineRule="auto"/>
        <w:jc w:val="center"/>
        <w:rPr/>
      </w:pPr>
      <w:r w:rsidR="738A093F">
        <w:rPr/>
        <w:t>Szénsavmentes</w:t>
      </w:r>
    </w:p>
    <w:p w:rsidR="738A093F" w:rsidP="738A093F" w:rsidRDefault="738A093F" w14:paraId="2B1BF950" w14:textId="645E6E4B">
      <w:pPr>
        <w:pStyle w:val="Normal"/>
        <w:spacing w:line="240" w:lineRule="auto"/>
        <w:ind w:left="0"/>
        <w:jc w:val="center"/>
      </w:pPr>
      <w:r w:rsidRPr="738A093F" w:rsidR="738A093F">
        <w:rPr>
          <w:b w:val="1"/>
          <w:bCs w:val="1"/>
        </w:rPr>
        <w:t>Sörök</w:t>
      </w:r>
      <w:r w:rsidR="738A093F">
        <w:rPr/>
        <w:t>:</w:t>
      </w:r>
    </w:p>
    <w:p w:rsidR="738A093F" w:rsidP="738A093F" w:rsidRDefault="738A093F" w14:paraId="7C640F4C" w14:textId="0F7F7FD1">
      <w:pPr>
        <w:pStyle w:val="ListParagraph"/>
        <w:numPr>
          <w:ilvl w:val="0"/>
          <w:numId w:val="9"/>
        </w:numPr>
        <w:spacing w:line="240" w:lineRule="auto"/>
        <w:jc w:val="center"/>
        <w:rPr/>
      </w:pPr>
      <w:r w:rsidR="738A093F">
        <w:rPr/>
        <w:t>Soproni</w:t>
      </w:r>
    </w:p>
    <w:p w:rsidR="738A093F" w:rsidP="738A093F" w:rsidRDefault="738A093F" w14:paraId="53BAB88A" w14:textId="7D06E5F0">
      <w:pPr>
        <w:pStyle w:val="ListParagraph"/>
        <w:numPr>
          <w:ilvl w:val="0"/>
          <w:numId w:val="9"/>
        </w:numPr>
        <w:spacing w:line="240" w:lineRule="auto"/>
        <w:jc w:val="center"/>
        <w:rPr/>
      </w:pPr>
      <w:r w:rsidR="738A093F">
        <w:rPr/>
        <w:t>Soproni Menta-Lime</w:t>
      </w:r>
    </w:p>
    <w:p w:rsidR="738A093F" w:rsidP="738A093F" w:rsidRDefault="738A093F" w14:paraId="50262006" w14:textId="1D24DF1F">
      <w:pPr>
        <w:pStyle w:val="ListParagraph"/>
        <w:numPr>
          <w:ilvl w:val="0"/>
          <w:numId w:val="9"/>
        </w:numPr>
        <w:spacing w:line="240" w:lineRule="auto"/>
        <w:jc w:val="center"/>
        <w:rPr/>
      </w:pPr>
      <w:r w:rsidR="738A093F">
        <w:rPr/>
        <w:t>Soproni Citrom-Bodza</w:t>
      </w:r>
    </w:p>
    <w:p w:rsidR="738A093F" w:rsidP="738A093F" w:rsidRDefault="738A093F" w14:paraId="6DE498C2" w14:textId="174D618C">
      <w:pPr>
        <w:pStyle w:val="Normal"/>
        <w:spacing w:line="240" w:lineRule="auto"/>
        <w:ind w:left="0"/>
        <w:jc w:val="center"/>
      </w:pPr>
      <w:r w:rsidRPr="738A093F" w:rsidR="738A093F">
        <w:rPr>
          <w:b w:val="1"/>
          <w:bCs w:val="1"/>
        </w:rPr>
        <w:t>Pálinkák</w:t>
      </w:r>
      <w:r w:rsidR="738A093F">
        <w:rPr/>
        <w:t>:</w:t>
      </w:r>
    </w:p>
    <w:p w:rsidR="738A093F" w:rsidP="738A093F" w:rsidRDefault="738A093F" w14:paraId="3D18E236" w14:textId="75441A81">
      <w:pPr>
        <w:pStyle w:val="ListParagraph"/>
        <w:numPr>
          <w:ilvl w:val="0"/>
          <w:numId w:val="10"/>
        </w:numPr>
        <w:spacing w:line="240" w:lineRule="auto"/>
        <w:jc w:val="center"/>
        <w:rPr/>
      </w:pPr>
      <w:r w:rsidR="738A093F">
        <w:rPr/>
        <w:t>Meggy</w:t>
      </w:r>
    </w:p>
    <w:p w:rsidR="738A093F" w:rsidP="738A093F" w:rsidRDefault="738A093F" w14:paraId="218F8258" w14:textId="13A9568A">
      <w:pPr>
        <w:pStyle w:val="ListParagraph"/>
        <w:numPr>
          <w:ilvl w:val="0"/>
          <w:numId w:val="10"/>
        </w:numPr>
        <w:spacing w:line="240" w:lineRule="auto"/>
        <w:jc w:val="center"/>
        <w:rPr/>
      </w:pPr>
      <w:r w:rsidR="738A093F">
        <w:rPr/>
        <w:t>Szilva</w:t>
      </w:r>
    </w:p>
    <w:p w:rsidR="738A093F" w:rsidP="738A093F" w:rsidRDefault="738A093F" w14:paraId="6F54CDF6" w14:textId="2619CF70">
      <w:pPr>
        <w:pStyle w:val="Normal"/>
        <w:spacing w:line="240" w:lineRule="auto"/>
        <w:ind w:left="0"/>
        <w:jc w:val="center"/>
      </w:pPr>
      <w:proofErr w:type="spellStart"/>
      <w:r w:rsidRPr="738A093F" w:rsidR="738A093F">
        <w:rPr>
          <w:b w:val="1"/>
          <w:bCs w:val="1"/>
        </w:rPr>
        <w:t>Keserűk</w:t>
      </w:r>
      <w:proofErr w:type="spellEnd"/>
      <w:r w:rsidRPr="738A093F" w:rsidR="738A093F">
        <w:rPr>
          <w:b w:val="1"/>
          <w:bCs w:val="1"/>
        </w:rPr>
        <w:t>, Likőrök</w:t>
      </w:r>
      <w:r w:rsidR="738A093F">
        <w:rPr/>
        <w:t>:</w:t>
      </w:r>
    </w:p>
    <w:p w:rsidR="738A093F" w:rsidP="738A093F" w:rsidRDefault="738A093F" w14:paraId="1CB8E650" w14:textId="265D9012">
      <w:pPr>
        <w:pStyle w:val="ListParagraph"/>
        <w:numPr>
          <w:ilvl w:val="0"/>
          <w:numId w:val="11"/>
        </w:numPr>
        <w:spacing w:line="240" w:lineRule="auto"/>
        <w:jc w:val="center"/>
        <w:rPr/>
      </w:pPr>
      <w:r w:rsidR="738A093F">
        <w:rPr/>
        <w:t>St. Hubertus</w:t>
      </w:r>
    </w:p>
    <w:p w:rsidR="738A093F" w:rsidP="738A093F" w:rsidRDefault="738A093F" w14:paraId="11125229" w14:textId="6DBD9452">
      <w:pPr>
        <w:pStyle w:val="ListParagraph"/>
        <w:numPr>
          <w:ilvl w:val="0"/>
          <w:numId w:val="11"/>
        </w:numPr>
        <w:spacing w:line="240" w:lineRule="auto"/>
        <w:jc w:val="center"/>
        <w:rPr/>
      </w:pPr>
      <w:r w:rsidR="738A093F">
        <w:rPr/>
        <w:t>Martini</w:t>
      </w:r>
    </w:p>
    <w:p w:rsidR="738A093F" w:rsidP="738A093F" w:rsidRDefault="738A093F" w14:paraId="07BDBB39" w14:textId="58C4A50C">
      <w:pPr>
        <w:pStyle w:val="ListParagraph"/>
        <w:numPr>
          <w:ilvl w:val="0"/>
          <w:numId w:val="11"/>
        </w:numPr>
        <w:spacing w:line="240" w:lineRule="auto"/>
        <w:jc w:val="center"/>
        <w:rPr/>
      </w:pPr>
      <w:proofErr w:type="spellStart"/>
      <w:r w:rsidR="738A093F">
        <w:rPr/>
        <w:t>Garrone</w:t>
      </w:r>
      <w:proofErr w:type="spellEnd"/>
      <w:r w:rsidR="738A093F">
        <w:rPr/>
        <w:t xml:space="preserve"> Cherry</w:t>
      </w:r>
    </w:p>
    <w:p w:rsidR="738A093F" w:rsidP="738A093F" w:rsidRDefault="738A093F" w14:paraId="6E230790" w14:textId="5B7943CF">
      <w:pPr>
        <w:pStyle w:val="Normal"/>
        <w:spacing w:line="240" w:lineRule="auto"/>
        <w:ind w:left="0"/>
        <w:jc w:val="center"/>
      </w:pPr>
      <w:r w:rsidRPr="738A093F" w:rsidR="738A093F">
        <w:rPr>
          <w:b w:val="1"/>
          <w:bCs w:val="1"/>
        </w:rPr>
        <w:t>Égetett szeszes italok</w:t>
      </w:r>
      <w:r w:rsidR="738A093F">
        <w:rPr/>
        <w:t>:</w:t>
      </w:r>
    </w:p>
    <w:p w:rsidR="738A093F" w:rsidP="738A093F" w:rsidRDefault="738A093F" w14:paraId="386A5E28" w14:textId="35385C1D">
      <w:pPr>
        <w:pStyle w:val="ListParagraph"/>
        <w:numPr>
          <w:ilvl w:val="0"/>
          <w:numId w:val="12"/>
        </w:numPr>
        <w:spacing w:line="240" w:lineRule="auto"/>
        <w:jc w:val="center"/>
        <w:rPr/>
      </w:pPr>
      <w:r w:rsidR="738A093F">
        <w:rPr/>
        <w:t xml:space="preserve">Jim </w:t>
      </w:r>
      <w:proofErr w:type="spellStart"/>
      <w:r w:rsidR="738A093F">
        <w:rPr/>
        <w:t>Beam</w:t>
      </w:r>
      <w:proofErr w:type="spellEnd"/>
    </w:p>
    <w:p w:rsidR="738A093F" w:rsidP="738A093F" w:rsidRDefault="738A093F" w14:paraId="3A1AAD7A" w14:textId="7776D2E7">
      <w:pPr>
        <w:pStyle w:val="ListParagraph"/>
        <w:numPr>
          <w:ilvl w:val="0"/>
          <w:numId w:val="12"/>
        </w:numPr>
        <w:spacing w:line="240" w:lineRule="auto"/>
        <w:jc w:val="center"/>
        <w:rPr/>
      </w:pPr>
      <w:r w:rsidR="738A093F">
        <w:rPr/>
        <w:t>Royal Vodka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+LC3vuAfRbiNN" int2:id="kES0LiOe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becd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fe9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e8b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1707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fc168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5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748a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235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dfd5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d42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c42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6616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29436"/>
    <w:rsid w:val="09929436"/>
    <w:rsid w:val="738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9436"/>
  <w15:chartTrackingRefBased/>
  <w15:docId w15:val="{EC3F511C-8E41-4E4E-8D3B-EE357020F0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441d5ebf3484612" /><Relationship Type="http://schemas.openxmlformats.org/officeDocument/2006/relationships/numbering" Target="numbering.xml" Id="R8fdb8bf0c0bb42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2022-07-21T18:18:12.2480541Z</dcterms:created>
  <dcterms:modified xsi:type="dcterms:W3CDTF">2022-07-21T19:21:38.9567466Z</dcterms:modified>
  <dc:creator>Harangi Zoltán</dc:creator>
  <lastModifiedBy>Harangi Zoltán</lastModifiedBy>
</coreProperties>
</file>